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B87" w:rsidRPr="00B431C9" w:rsidRDefault="00896B87" w:rsidP="00896B87">
      <w:pPr>
        <w:rPr>
          <w:rFonts w:ascii="Times New Roman" w:hAnsi="Times New Roman"/>
        </w:rPr>
      </w:pPr>
      <w:r>
        <w:rPr>
          <w:rFonts w:ascii="Times New Roman" w:hAnsi="Times New Roman"/>
          <w:noProof/>
        </w:rPr>
        <mc:AlternateContent>
          <mc:Choice Requires="wps">
            <w:drawing>
              <wp:anchor distT="0" distB="0" distL="114300" distR="114300" simplePos="0" relativeHeight="251666432" behindDoc="1" locked="0" layoutInCell="1" allowOverlap="1" wp14:anchorId="08BD13CE" wp14:editId="58AD7F88">
                <wp:simplePos x="0" y="0"/>
                <wp:positionH relativeFrom="column">
                  <wp:posOffset>-911225</wp:posOffset>
                </wp:positionH>
                <wp:positionV relativeFrom="paragraph">
                  <wp:posOffset>-900430</wp:posOffset>
                </wp:positionV>
                <wp:extent cx="2424430" cy="10696575"/>
                <wp:effectExtent l="27305" t="19050" r="34290" b="47625"/>
                <wp:wrapNone/>
                <wp:docPr id="539" name="Rectangle 9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4430" cy="10696575"/>
                        </a:xfrm>
                        <a:prstGeom prst="rect">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4E720A" id="Rectangle 965" o:spid="_x0000_s1026" style="position:absolute;margin-left:-71.75pt;margin-top:-70.9pt;width:190.9pt;height:842.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" fillcolor="#ed7d31 [3205]" strokecolor="#f2f2f2 [3041]" strokeweight="3pt">
                <v:shadow on="t" color="#823b0b [1605]" opacity=".5" offset="1pt"/>
              </v:rect>
            </w:pict>
          </mc:Fallback>
        </mc:AlternateContent>
      </w:r>
    </w:p>
    <w:p w:rsidR="00896B87" w:rsidRPr="00B431C9" w:rsidRDefault="00896B87" w:rsidP="00896B87">
      <w:pPr>
        <w:rPr>
          <w:rFonts w:ascii="Times New Roman" w:hAnsi="Times New Roman"/>
          <w:sz w:val="24"/>
          <w:szCs w:val="24"/>
        </w:rPr>
      </w:pPr>
    </w:p>
    <w:p w:rsidR="00896B87" w:rsidRPr="00B431C9" w:rsidRDefault="00896B87" w:rsidP="00896B87">
      <w:pPr>
        <w:jc w:val="center"/>
        <w:rPr>
          <w:rFonts w:ascii="Times New Roman" w:hAnsi="Times New Roman"/>
          <w:b/>
          <w:sz w:val="28"/>
          <w:szCs w:val="28"/>
        </w:rPr>
      </w:pPr>
      <w:r w:rsidRPr="00B431C9">
        <w:rPr>
          <w:rFonts w:ascii="Times New Roman" w:hAnsi="Times New Roman"/>
          <w:b/>
          <w:sz w:val="28"/>
          <w:szCs w:val="28"/>
        </w:rPr>
        <w:t>T.C.</w:t>
      </w:r>
    </w:p>
    <w:p w:rsidR="00896B87" w:rsidRDefault="00896B87" w:rsidP="00896B87">
      <w:pPr>
        <w:jc w:val="center"/>
        <w:rPr>
          <w:rFonts w:ascii="Times New Roman" w:hAnsi="Times New Roman"/>
          <w:b/>
          <w:sz w:val="28"/>
          <w:szCs w:val="28"/>
        </w:rPr>
      </w:pPr>
      <w:r>
        <w:rPr>
          <w:rFonts w:ascii="Times New Roman" w:hAnsi="Times New Roman"/>
          <w:b/>
          <w:sz w:val="28"/>
          <w:szCs w:val="28"/>
        </w:rPr>
        <w:t>KANGAL KAYMAKAMLIĞI</w:t>
      </w:r>
    </w:p>
    <w:p w:rsidR="00896B87" w:rsidRPr="00B431C9" w:rsidRDefault="00896B87" w:rsidP="00896B87">
      <w:pPr>
        <w:jc w:val="center"/>
        <w:rPr>
          <w:rFonts w:ascii="Times New Roman" w:hAnsi="Times New Roman"/>
          <w:b/>
          <w:sz w:val="28"/>
          <w:szCs w:val="28"/>
        </w:rPr>
      </w:pPr>
      <w:r>
        <w:rPr>
          <w:rFonts w:ascii="Times New Roman" w:hAnsi="Times New Roman"/>
          <w:b/>
          <w:color w:val="FFFFFF" w:themeColor="background1"/>
          <w:sz w:val="28"/>
          <w:szCs w:val="28"/>
        </w:rPr>
        <w:t xml:space="preserve">  </w:t>
      </w:r>
      <w:r w:rsidRPr="00CF2ABD">
        <w:rPr>
          <w:rFonts w:ascii="Times New Roman" w:hAnsi="Times New Roman"/>
          <w:b/>
          <w:color w:val="FFFFFF" w:themeColor="background1"/>
          <w:sz w:val="28"/>
          <w:szCs w:val="28"/>
        </w:rPr>
        <w:t>KANGAL A</w:t>
      </w:r>
      <w:r>
        <w:rPr>
          <w:rFonts w:ascii="Times New Roman" w:hAnsi="Times New Roman"/>
          <w:b/>
          <w:sz w:val="28"/>
          <w:szCs w:val="28"/>
        </w:rPr>
        <w:t>NADOLU İMAM HATİP LİSESİ MÜDÜRLÜĞÜ</w:t>
      </w:r>
    </w:p>
    <w:p w:rsidR="00896B87" w:rsidRPr="00B431C9" w:rsidRDefault="00896B87" w:rsidP="00896B87">
      <w:pPr>
        <w:jc w:val="center"/>
        <w:rPr>
          <w:rFonts w:ascii="Times New Roman" w:hAnsi="Times New Roman"/>
          <w:b/>
          <w:sz w:val="28"/>
          <w:szCs w:val="28"/>
        </w:rPr>
      </w:pPr>
    </w:p>
    <w:p w:rsidR="00896B87" w:rsidRPr="00B431C9" w:rsidRDefault="00896B87" w:rsidP="00896B87">
      <w:pPr>
        <w:jc w:val="center"/>
        <w:rPr>
          <w:rFonts w:ascii="Times New Roman" w:hAnsi="Times New Roman"/>
          <w:b/>
          <w:sz w:val="28"/>
          <w:szCs w:val="28"/>
        </w:rPr>
      </w:pPr>
    </w:p>
    <w:p w:rsidR="00896B87" w:rsidRPr="00B431C9" w:rsidRDefault="00896B87" w:rsidP="00896B87">
      <w:pPr>
        <w:jc w:val="center"/>
        <w:rPr>
          <w:rFonts w:ascii="Times New Roman" w:hAnsi="Times New Roman"/>
          <w:b/>
          <w:sz w:val="28"/>
          <w:szCs w:val="28"/>
        </w:rPr>
      </w:pPr>
    </w:p>
    <w:p w:rsidR="00896B87" w:rsidRPr="00B431C9" w:rsidRDefault="00896B87" w:rsidP="00896B87">
      <w:pPr>
        <w:jc w:val="center"/>
        <w:rPr>
          <w:rFonts w:ascii="Times New Roman" w:hAnsi="Times New Roman"/>
          <w:b/>
          <w:sz w:val="28"/>
          <w:szCs w:val="28"/>
        </w:rPr>
      </w:pPr>
    </w:p>
    <w:p w:rsidR="00896B87" w:rsidRPr="00B431C9" w:rsidRDefault="00896B87" w:rsidP="00896B87">
      <w:pPr>
        <w:jc w:val="center"/>
        <w:rPr>
          <w:rFonts w:ascii="Times New Roman" w:hAnsi="Times New Roman"/>
          <w:b/>
          <w:sz w:val="28"/>
          <w:szCs w:val="28"/>
        </w:rPr>
      </w:pPr>
    </w:p>
    <w:p w:rsidR="00896B87" w:rsidRPr="00B431C9" w:rsidRDefault="00896B87" w:rsidP="00896B87">
      <w:pPr>
        <w:jc w:val="center"/>
        <w:rPr>
          <w:rFonts w:ascii="Times New Roman" w:hAnsi="Times New Roman"/>
          <w:b/>
          <w:sz w:val="28"/>
          <w:szCs w:val="28"/>
        </w:rPr>
      </w:pPr>
    </w:p>
    <w:p w:rsidR="00896B87" w:rsidRPr="00B431C9" w:rsidRDefault="00896B87" w:rsidP="00896B87">
      <w:pPr>
        <w:jc w:val="center"/>
        <w:rPr>
          <w:rFonts w:ascii="Times New Roman" w:hAnsi="Times New Roman"/>
          <w:b/>
          <w:sz w:val="28"/>
          <w:szCs w:val="28"/>
        </w:rPr>
      </w:pPr>
    </w:p>
    <w:p w:rsidR="00896B87" w:rsidRPr="00B431C9" w:rsidRDefault="00896B87" w:rsidP="00896B87">
      <w:pPr>
        <w:jc w:val="center"/>
        <w:rPr>
          <w:rFonts w:ascii="Times New Roman" w:hAnsi="Times New Roman"/>
          <w:b/>
          <w:sz w:val="28"/>
          <w:szCs w:val="28"/>
        </w:rPr>
      </w:pPr>
    </w:p>
    <w:p w:rsidR="00896B87" w:rsidRPr="00B431C9" w:rsidRDefault="00896B87" w:rsidP="00896B87">
      <w:pPr>
        <w:jc w:val="center"/>
        <w:rPr>
          <w:rFonts w:ascii="Times New Roman" w:hAnsi="Times New Roman"/>
          <w:b/>
          <w:sz w:val="28"/>
          <w:szCs w:val="28"/>
        </w:rPr>
      </w:pPr>
      <w:r>
        <w:rPr>
          <w:rFonts w:ascii="Times New Roman" w:hAnsi="Times New Roman"/>
          <w:noProof/>
          <w:sz w:val="22"/>
          <w:szCs w:val="22"/>
        </w:rPr>
        <mc:AlternateContent>
          <mc:Choice Requires="wps">
            <w:drawing>
              <wp:anchor distT="0" distB="0" distL="114300" distR="114300" simplePos="0" relativeHeight="251659264" behindDoc="0" locked="0" layoutInCell="0" allowOverlap="1" wp14:anchorId="13025901" wp14:editId="5C1D319C">
                <wp:simplePos x="0" y="0"/>
                <wp:positionH relativeFrom="page">
                  <wp:posOffset>360045</wp:posOffset>
                </wp:positionH>
                <wp:positionV relativeFrom="page">
                  <wp:posOffset>5547995</wp:posOffset>
                </wp:positionV>
                <wp:extent cx="6765290" cy="1817370"/>
                <wp:effectExtent l="19050" t="22225" r="16510" b="17780"/>
                <wp:wrapNone/>
                <wp:docPr id="538" name="Rectangle 4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5290" cy="1817370"/>
                        </a:xfrm>
                        <a:prstGeom prst="rect">
                          <a:avLst/>
                        </a:prstGeom>
                        <a:solidFill>
                          <a:srgbClr val="FFFF00"/>
                        </a:solidFill>
                        <a:ln w="31750">
                          <a:solidFill>
                            <a:srgbClr val="4BAC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64F4A" w:rsidRPr="00DE2231" w:rsidRDefault="00E64F4A" w:rsidP="00896B87">
                            <w:pPr>
                              <w:pStyle w:val="AralkYok"/>
                              <w:jc w:val="center"/>
                              <w:rPr>
                                <w:rFonts w:ascii="Arial" w:hAnsi="Arial" w:cs="Arial"/>
                                <w:b/>
                                <w:sz w:val="40"/>
                                <w:szCs w:val="40"/>
                              </w:rPr>
                            </w:pPr>
                            <w:r>
                              <w:rPr>
                                <w:rFonts w:ascii="Arial" w:hAnsi="Arial" w:cs="Arial"/>
                                <w:b/>
                                <w:sz w:val="40"/>
                                <w:szCs w:val="40"/>
                              </w:rPr>
                              <w:t>KANGAL ANADOLU İMAM HATİP LİSESİ</w:t>
                            </w:r>
                            <w:r w:rsidRPr="00DE2231">
                              <w:rPr>
                                <w:rFonts w:ascii="Arial" w:hAnsi="Arial" w:cs="Arial"/>
                                <w:b/>
                                <w:sz w:val="40"/>
                                <w:szCs w:val="40"/>
                              </w:rPr>
                              <w:t xml:space="preserve"> MÜDÜRLÜĞÜ</w:t>
                            </w:r>
                          </w:p>
                          <w:p w:rsidR="00E64F4A" w:rsidRPr="00DE2231" w:rsidRDefault="00E64F4A" w:rsidP="00896B87">
                            <w:pPr>
                              <w:pStyle w:val="AralkYok"/>
                              <w:jc w:val="center"/>
                              <w:rPr>
                                <w:rFonts w:ascii="Arial" w:hAnsi="Arial" w:cs="Arial"/>
                                <w:b/>
                                <w:sz w:val="40"/>
                                <w:szCs w:val="40"/>
                              </w:rPr>
                            </w:pPr>
                          </w:p>
                          <w:p w:rsidR="00E64F4A" w:rsidRPr="00DE2231" w:rsidRDefault="00E64F4A" w:rsidP="00896B87">
                            <w:pPr>
                              <w:pStyle w:val="AralkYok"/>
                              <w:jc w:val="center"/>
                              <w:rPr>
                                <w:rFonts w:ascii="Arial" w:hAnsi="Arial" w:cs="Arial"/>
                                <w:sz w:val="40"/>
                                <w:szCs w:val="40"/>
                              </w:rPr>
                            </w:pPr>
                            <w:r>
                              <w:rPr>
                                <w:rFonts w:ascii="Arial" w:hAnsi="Arial" w:cs="Arial"/>
                                <w:b/>
                                <w:sz w:val="72"/>
                                <w:szCs w:val="40"/>
                              </w:rPr>
                              <w:t>2016</w:t>
                            </w:r>
                            <w:r w:rsidRPr="00BB0E39">
                              <w:rPr>
                                <w:rFonts w:ascii="Arial" w:hAnsi="Arial" w:cs="Arial"/>
                                <w:b/>
                                <w:sz w:val="72"/>
                                <w:szCs w:val="40"/>
                              </w:rPr>
                              <w:t>-2019</w:t>
                            </w:r>
                            <w:r w:rsidRPr="00BB0E39">
                              <w:rPr>
                                <w:rFonts w:ascii="Arial" w:hAnsi="Arial" w:cs="Arial"/>
                                <w:sz w:val="72"/>
                                <w:szCs w:val="40"/>
                              </w:rPr>
                              <w:t xml:space="preserve"> </w:t>
                            </w:r>
                            <w:r>
                              <w:rPr>
                                <w:rFonts w:ascii="Arial" w:hAnsi="Arial" w:cs="Arial"/>
                                <w:b/>
                                <w:sz w:val="40"/>
                                <w:szCs w:val="40"/>
                              </w:rPr>
                              <w:t>STRATEJİK PLANI</w:t>
                            </w:r>
                          </w:p>
                          <w:p w:rsidR="00E64F4A" w:rsidRPr="00DE2231" w:rsidRDefault="00E64F4A" w:rsidP="00896B87">
                            <w:pPr>
                              <w:pStyle w:val="AralkYok"/>
                              <w:jc w:val="center"/>
                              <w:rPr>
                                <w:rFonts w:ascii="Arial" w:hAnsi="Arial" w:cs="Arial"/>
                                <w:color w:val="FFFFFF"/>
                                <w:sz w:val="40"/>
                                <w:szCs w:val="40"/>
                              </w:rPr>
                            </w:pPr>
                          </w:p>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13025901" id="Rectangle 425" o:spid="_x0000_s1026" style="position:absolute;left:0;text-align:left;margin-left:28.35pt;margin-top:436.85pt;width:532.7pt;height:143.1pt;z-index:251659264;visibility:visible;mso-wrap-style:square;mso-width-percent:900;mso-height-percent:73;mso-wrap-distance-left:9pt;mso-wrap-distance-top:0;mso-wrap-distance-right:9pt;mso-wrap-distance-bottom:0;mso-position-horizontal:absolute;mso-position-horizontal-relative:page;mso-position-vertical:absolute;mso-position-vertical-relative:page;mso-width-percent:90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" o:allowincell="f" fillcolor="yellow" strokecolor="#4bacc6" strokeweight="2.5pt">
                <v:shadow color="#868686"/>
                <v:textbox style="mso-fit-shape-to-text:t" inset="14.4pt,,14.4pt">
                  <w:txbxContent>
                    <w:p w:rsidR="00E64F4A" w:rsidRPr="00DE2231" w:rsidRDefault="00E64F4A" w:rsidP="00896B87">
                      <w:pPr>
                        <w:pStyle w:val="AralkYok"/>
                        <w:jc w:val="center"/>
                        <w:rPr>
                          <w:rFonts w:ascii="Arial" w:hAnsi="Arial" w:cs="Arial"/>
                          <w:b/>
                          <w:sz w:val="40"/>
                          <w:szCs w:val="40"/>
                        </w:rPr>
                      </w:pPr>
                      <w:r>
                        <w:rPr>
                          <w:rFonts w:ascii="Arial" w:hAnsi="Arial" w:cs="Arial"/>
                          <w:b/>
                          <w:sz w:val="40"/>
                          <w:szCs w:val="40"/>
                        </w:rPr>
                        <w:t>KANGAL ANADOLU İMAM HATİP LİSESİ</w:t>
                      </w:r>
                      <w:r w:rsidRPr="00DE2231">
                        <w:rPr>
                          <w:rFonts w:ascii="Arial" w:hAnsi="Arial" w:cs="Arial"/>
                          <w:b/>
                          <w:sz w:val="40"/>
                          <w:szCs w:val="40"/>
                        </w:rPr>
                        <w:t xml:space="preserve"> MÜDÜRLÜĞÜ</w:t>
                      </w:r>
                    </w:p>
                    <w:p w:rsidR="00E64F4A" w:rsidRPr="00DE2231" w:rsidRDefault="00E64F4A" w:rsidP="00896B87">
                      <w:pPr>
                        <w:pStyle w:val="AralkYok"/>
                        <w:jc w:val="center"/>
                        <w:rPr>
                          <w:rFonts w:ascii="Arial" w:hAnsi="Arial" w:cs="Arial"/>
                          <w:b/>
                          <w:sz w:val="40"/>
                          <w:szCs w:val="40"/>
                        </w:rPr>
                      </w:pPr>
                    </w:p>
                    <w:p w:rsidR="00E64F4A" w:rsidRPr="00DE2231" w:rsidRDefault="00E64F4A" w:rsidP="00896B87">
                      <w:pPr>
                        <w:pStyle w:val="AralkYok"/>
                        <w:jc w:val="center"/>
                        <w:rPr>
                          <w:rFonts w:ascii="Arial" w:hAnsi="Arial" w:cs="Arial"/>
                          <w:sz w:val="40"/>
                          <w:szCs w:val="40"/>
                        </w:rPr>
                      </w:pPr>
                      <w:r>
                        <w:rPr>
                          <w:rFonts w:ascii="Arial" w:hAnsi="Arial" w:cs="Arial"/>
                          <w:b/>
                          <w:sz w:val="72"/>
                          <w:szCs w:val="40"/>
                        </w:rPr>
                        <w:t>2016</w:t>
                      </w:r>
                      <w:r w:rsidRPr="00BB0E39">
                        <w:rPr>
                          <w:rFonts w:ascii="Arial" w:hAnsi="Arial" w:cs="Arial"/>
                          <w:b/>
                          <w:sz w:val="72"/>
                          <w:szCs w:val="40"/>
                        </w:rPr>
                        <w:t>-2019</w:t>
                      </w:r>
                      <w:r w:rsidRPr="00BB0E39">
                        <w:rPr>
                          <w:rFonts w:ascii="Arial" w:hAnsi="Arial" w:cs="Arial"/>
                          <w:sz w:val="72"/>
                          <w:szCs w:val="40"/>
                        </w:rPr>
                        <w:t xml:space="preserve"> </w:t>
                      </w:r>
                      <w:r>
                        <w:rPr>
                          <w:rFonts w:ascii="Arial" w:hAnsi="Arial" w:cs="Arial"/>
                          <w:b/>
                          <w:sz w:val="40"/>
                          <w:szCs w:val="40"/>
                        </w:rPr>
                        <w:t>STRATEJİK PLANI</w:t>
                      </w:r>
                    </w:p>
                    <w:p w:rsidR="00E64F4A" w:rsidRPr="00DE2231" w:rsidRDefault="00E64F4A" w:rsidP="00896B87">
                      <w:pPr>
                        <w:pStyle w:val="AralkYok"/>
                        <w:jc w:val="center"/>
                        <w:rPr>
                          <w:rFonts w:ascii="Arial" w:hAnsi="Arial" w:cs="Arial"/>
                          <w:color w:val="FFFFFF"/>
                          <w:sz w:val="40"/>
                          <w:szCs w:val="40"/>
                        </w:rPr>
                      </w:pPr>
                    </w:p>
                  </w:txbxContent>
                </v:textbox>
                <w10:wrap anchorx="page" anchory="page"/>
              </v:rect>
            </w:pict>
          </mc:Fallback>
        </mc:AlternateContent>
      </w:r>
    </w:p>
    <w:p w:rsidR="00896B87" w:rsidRPr="00B431C9" w:rsidRDefault="00896B87" w:rsidP="00896B87">
      <w:pPr>
        <w:jc w:val="center"/>
        <w:rPr>
          <w:rFonts w:ascii="Times New Roman" w:hAnsi="Times New Roman"/>
          <w:b/>
          <w:sz w:val="28"/>
          <w:szCs w:val="28"/>
        </w:rPr>
      </w:pPr>
    </w:p>
    <w:p w:rsidR="00896B87" w:rsidRPr="00B431C9" w:rsidRDefault="00896B87" w:rsidP="00896B87">
      <w:pPr>
        <w:jc w:val="center"/>
        <w:rPr>
          <w:rFonts w:ascii="Times New Roman" w:hAnsi="Times New Roman"/>
          <w:b/>
          <w:sz w:val="28"/>
          <w:szCs w:val="28"/>
        </w:rPr>
      </w:pPr>
    </w:p>
    <w:p w:rsidR="00896B87" w:rsidRPr="00B431C9" w:rsidRDefault="00896B87" w:rsidP="00896B87">
      <w:pPr>
        <w:jc w:val="center"/>
        <w:rPr>
          <w:rFonts w:ascii="Times New Roman" w:hAnsi="Times New Roman"/>
          <w:b/>
          <w:sz w:val="28"/>
          <w:szCs w:val="28"/>
        </w:rPr>
      </w:pPr>
    </w:p>
    <w:p w:rsidR="00896B87" w:rsidRPr="00B431C9" w:rsidRDefault="00896B87" w:rsidP="00896B87">
      <w:pPr>
        <w:jc w:val="center"/>
        <w:rPr>
          <w:rFonts w:ascii="Times New Roman" w:hAnsi="Times New Roman"/>
          <w:b/>
          <w:sz w:val="28"/>
          <w:szCs w:val="28"/>
        </w:rPr>
      </w:pPr>
    </w:p>
    <w:p w:rsidR="00896B87" w:rsidRPr="00B431C9" w:rsidRDefault="00896B87" w:rsidP="00896B87">
      <w:pPr>
        <w:jc w:val="center"/>
        <w:rPr>
          <w:rFonts w:ascii="Times New Roman" w:hAnsi="Times New Roman"/>
          <w:b/>
          <w:sz w:val="28"/>
          <w:szCs w:val="28"/>
        </w:rPr>
      </w:pPr>
    </w:p>
    <w:p w:rsidR="00896B87" w:rsidRPr="00B431C9" w:rsidRDefault="00896B87" w:rsidP="00896B87">
      <w:pPr>
        <w:jc w:val="center"/>
        <w:rPr>
          <w:rFonts w:ascii="Times New Roman" w:hAnsi="Times New Roman"/>
          <w:b/>
          <w:sz w:val="28"/>
          <w:szCs w:val="28"/>
        </w:rPr>
      </w:pPr>
    </w:p>
    <w:p w:rsidR="00896B87" w:rsidRPr="00B431C9" w:rsidRDefault="00896B87" w:rsidP="00896B87">
      <w:pPr>
        <w:jc w:val="center"/>
        <w:rPr>
          <w:rFonts w:ascii="Times New Roman" w:hAnsi="Times New Roman"/>
          <w:b/>
          <w:sz w:val="28"/>
          <w:szCs w:val="28"/>
        </w:rPr>
      </w:pPr>
    </w:p>
    <w:p w:rsidR="00896B87" w:rsidRPr="00B431C9" w:rsidRDefault="00896B87" w:rsidP="00896B87">
      <w:pPr>
        <w:rPr>
          <w:rFonts w:ascii="Times New Roman" w:hAnsi="Times New Roman"/>
          <w:b/>
          <w:sz w:val="28"/>
          <w:szCs w:val="28"/>
        </w:rPr>
      </w:pPr>
    </w:p>
    <w:p w:rsidR="00896B87" w:rsidRPr="00B431C9" w:rsidRDefault="00896B87" w:rsidP="00896B87">
      <w:pPr>
        <w:spacing w:line="360" w:lineRule="auto"/>
        <w:jc w:val="center"/>
        <w:rPr>
          <w:rFonts w:ascii="Times New Roman" w:hAnsi="Times New Roman"/>
          <w:b/>
          <w:sz w:val="28"/>
          <w:szCs w:val="28"/>
        </w:rPr>
      </w:pPr>
    </w:p>
    <w:p w:rsidR="00896B87" w:rsidRPr="00B431C9" w:rsidRDefault="00896B87" w:rsidP="00896B87">
      <w:pPr>
        <w:spacing w:line="360" w:lineRule="auto"/>
        <w:jc w:val="center"/>
        <w:rPr>
          <w:rFonts w:ascii="Times New Roman" w:hAnsi="Times New Roman"/>
          <w:sz w:val="24"/>
          <w:szCs w:val="24"/>
        </w:rPr>
      </w:pPr>
    </w:p>
    <w:p w:rsidR="00896B87" w:rsidRPr="00B431C9" w:rsidRDefault="00896B87" w:rsidP="00896B87">
      <w:pPr>
        <w:spacing w:line="360" w:lineRule="auto"/>
        <w:jc w:val="center"/>
        <w:rPr>
          <w:rFonts w:ascii="Times New Roman" w:hAnsi="Times New Roman"/>
          <w:b/>
          <w:sz w:val="24"/>
          <w:szCs w:val="24"/>
        </w:rPr>
      </w:pPr>
      <w:r w:rsidRPr="00B431C9">
        <w:rPr>
          <w:rFonts w:ascii="Times New Roman" w:hAnsi="Times New Roman"/>
          <w:b/>
          <w:sz w:val="24"/>
          <w:szCs w:val="24"/>
        </w:rPr>
        <w:t xml:space="preserve"> </w:t>
      </w:r>
      <w:r>
        <w:rPr>
          <w:rFonts w:ascii="Times New Roman" w:hAnsi="Times New Roman"/>
          <w:b/>
          <w:sz w:val="24"/>
          <w:szCs w:val="24"/>
        </w:rPr>
        <w:t>KANGAL</w:t>
      </w:r>
      <w:r w:rsidRPr="00B431C9">
        <w:rPr>
          <w:rFonts w:ascii="Times New Roman" w:hAnsi="Times New Roman"/>
          <w:b/>
          <w:sz w:val="24"/>
          <w:szCs w:val="24"/>
        </w:rPr>
        <w:t xml:space="preserve"> 2015</w:t>
      </w:r>
    </w:p>
    <w:p w:rsidR="00896B87" w:rsidRPr="00B431C9" w:rsidRDefault="00896B87" w:rsidP="00896B87">
      <w:pPr>
        <w:jc w:val="center"/>
        <w:rPr>
          <w:rFonts w:ascii="Times New Roman" w:hAnsi="Times New Roman"/>
          <w:b/>
          <w:sz w:val="160"/>
        </w:rPr>
      </w:pPr>
      <w:r>
        <w:rPr>
          <w:rFonts w:ascii="Times New Roman" w:hAnsi="Times New Roman"/>
          <w:b/>
          <w:noProof/>
          <w:sz w:val="160"/>
        </w:rPr>
        <w:lastRenderedPageBreak/>
        <w:drawing>
          <wp:anchor distT="0" distB="0" distL="114300" distR="114300" simplePos="0" relativeHeight="251667456" behindDoc="1" locked="0" layoutInCell="1" allowOverlap="1" wp14:anchorId="67051AFD" wp14:editId="49E95CA3">
            <wp:simplePos x="0" y="0"/>
            <wp:positionH relativeFrom="column">
              <wp:posOffset>-275590</wp:posOffset>
            </wp:positionH>
            <wp:positionV relativeFrom="paragraph">
              <wp:posOffset>-177800</wp:posOffset>
            </wp:positionV>
            <wp:extent cx="6593840" cy="8824595"/>
            <wp:effectExtent l="19050" t="0" r="0" b="0"/>
            <wp:wrapTight wrapText="bothSides">
              <wp:wrapPolygon edited="0">
                <wp:start x="-62" y="0"/>
                <wp:lineTo x="-62" y="21542"/>
                <wp:lineTo x="21592" y="21542"/>
                <wp:lineTo x="21592" y="0"/>
                <wp:lineTo x="-62" y="0"/>
              </wp:wrapPolygon>
            </wp:wrapTight>
            <wp:docPr id="4" name="Resim 3" descr="C:\Users\user\Desktop\İstiklal-marş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İstiklal-marşı.jpg"/>
                    <pic:cNvPicPr>
                      <a:picLocks noChangeAspect="1" noChangeArrowheads="1"/>
                    </pic:cNvPicPr>
                  </pic:nvPicPr>
                  <pic:blipFill>
                    <a:blip r:embed="rId7" cstate="print"/>
                    <a:srcRect/>
                    <a:stretch>
                      <a:fillRect/>
                    </a:stretch>
                  </pic:blipFill>
                  <pic:spPr bwMode="auto">
                    <a:xfrm>
                      <a:off x="0" y="0"/>
                      <a:ext cx="6593840" cy="8824595"/>
                    </a:xfrm>
                    <a:prstGeom prst="rect">
                      <a:avLst/>
                    </a:prstGeom>
                    <a:noFill/>
                    <a:ln w="9525">
                      <a:noFill/>
                      <a:miter lim="800000"/>
                      <a:headEnd/>
                      <a:tailEnd/>
                    </a:ln>
                  </pic:spPr>
                </pic:pic>
              </a:graphicData>
            </a:graphic>
          </wp:anchor>
        </w:drawing>
      </w:r>
    </w:p>
    <w:p w:rsidR="00896B87" w:rsidRPr="00B431C9" w:rsidRDefault="00896B87" w:rsidP="00896B87">
      <w:pPr>
        <w:spacing w:after="0" w:line="240" w:lineRule="auto"/>
        <w:rPr>
          <w:rFonts w:ascii="Times New Roman" w:hAnsi="Times New Roman"/>
          <w:b/>
          <w:sz w:val="160"/>
        </w:rPr>
      </w:pPr>
      <w:r>
        <w:rPr>
          <w:rFonts w:ascii="Times New Roman" w:hAnsi="Times New Roman"/>
          <w:b/>
          <w:noProof/>
          <w:sz w:val="160"/>
        </w:rPr>
        <w:lastRenderedPageBreak/>
        <w:drawing>
          <wp:anchor distT="0" distB="0" distL="114300" distR="114300" simplePos="0" relativeHeight="251668480" behindDoc="1" locked="0" layoutInCell="1" allowOverlap="1" wp14:anchorId="1893B54E" wp14:editId="759F2DE0">
            <wp:simplePos x="0" y="0"/>
            <wp:positionH relativeFrom="column">
              <wp:posOffset>-392430</wp:posOffset>
            </wp:positionH>
            <wp:positionV relativeFrom="paragraph">
              <wp:posOffset>-177800</wp:posOffset>
            </wp:positionV>
            <wp:extent cx="6711315" cy="9164955"/>
            <wp:effectExtent l="19050" t="0" r="0" b="0"/>
            <wp:wrapTight wrapText="bothSides">
              <wp:wrapPolygon edited="0">
                <wp:start x="-61" y="0"/>
                <wp:lineTo x="-61" y="21551"/>
                <wp:lineTo x="21582" y="21551"/>
                <wp:lineTo x="21582" y="0"/>
                <wp:lineTo x="-61" y="0"/>
              </wp:wrapPolygon>
            </wp:wrapTight>
            <wp:docPr id="5" name="Resim 4" descr="C:\Users\user\Desktop\Gençliğe-Hita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Gençliğe-Hitabe.jpg"/>
                    <pic:cNvPicPr>
                      <a:picLocks noChangeAspect="1" noChangeArrowheads="1"/>
                    </pic:cNvPicPr>
                  </pic:nvPicPr>
                  <pic:blipFill>
                    <a:blip r:embed="rId8" cstate="print"/>
                    <a:srcRect/>
                    <a:stretch>
                      <a:fillRect/>
                    </a:stretch>
                  </pic:blipFill>
                  <pic:spPr bwMode="auto">
                    <a:xfrm>
                      <a:off x="0" y="0"/>
                      <a:ext cx="6711315" cy="9164955"/>
                    </a:xfrm>
                    <a:prstGeom prst="rect">
                      <a:avLst/>
                    </a:prstGeom>
                    <a:noFill/>
                    <a:ln w="9525">
                      <a:noFill/>
                      <a:miter lim="800000"/>
                      <a:headEnd/>
                      <a:tailEnd/>
                    </a:ln>
                  </pic:spPr>
                </pic:pic>
              </a:graphicData>
            </a:graphic>
          </wp:anchor>
        </w:drawing>
      </w:r>
      <w:r w:rsidRPr="00B431C9">
        <w:rPr>
          <w:rFonts w:ascii="Times New Roman" w:hAnsi="Times New Roman"/>
          <w:b/>
          <w:sz w:val="160"/>
        </w:rPr>
        <w:br w:type="page"/>
      </w:r>
    </w:p>
    <w:p w:rsidR="00896B87" w:rsidRPr="00B431C9" w:rsidRDefault="00896B87" w:rsidP="00896B87">
      <w:pPr>
        <w:jc w:val="center"/>
        <w:rPr>
          <w:rFonts w:ascii="Times New Roman" w:hAnsi="Times New Roman"/>
          <w:b/>
          <w:sz w:val="24"/>
        </w:rPr>
      </w:pPr>
    </w:p>
    <w:p w:rsidR="00896B87" w:rsidRPr="00B431C9" w:rsidRDefault="00896B87" w:rsidP="00896B87">
      <w:pPr>
        <w:jc w:val="center"/>
        <w:rPr>
          <w:rFonts w:ascii="Times New Roman" w:hAnsi="Times New Roman"/>
          <w:b/>
          <w:sz w:val="28"/>
        </w:rPr>
      </w:pPr>
    </w:p>
    <w:p w:rsidR="00896B87" w:rsidRPr="00B431C9" w:rsidRDefault="00896B87" w:rsidP="00896B87">
      <w:pPr>
        <w:jc w:val="center"/>
        <w:rPr>
          <w:rFonts w:ascii="Times New Roman" w:hAnsi="Times New Roman"/>
          <w:b/>
          <w:noProof/>
        </w:rPr>
      </w:pPr>
      <w:r w:rsidRPr="00B431C9">
        <w:rPr>
          <w:rFonts w:ascii="Times New Roman" w:hAnsi="Times New Roman"/>
          <w:b/>
          <w:noProof/>
        </w:rPr>
        <w:drawing>
          <wp:inline distT="0" distB="0" distL="0" distR="0" wp14:anchorId="76AFE195" wp14:editId="546E1108">
            <wp:extent cx="4296410" cy="4605020"/>
            <wp:effectExtent l="19050" t="0" r="8890" b="0"/>
            <wp:docPr id="1"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9" cstate="print"/>
                    <a:srcRect/>
                    <a:stretch>
                      <a:fillRect/>
                    </a:stretch>
                  </pic:blipFill>
                  <pic:spPr bwMode="auto">
                    <a:xfrm>
                      <a:off x="0" y="0"/>
                      <a:ext cx="4296410" cy="4605020"/>
                    </a:xfrm>
                    <a:prstGeom prst="rect">
                      <a:avLst/>
                    </a:prstGeom>
                    <a:noFill/>
                    <a:ln w="9525">
                      <a:noFill/>
                      <a:miter lim="800000"/>
                      <a:headEnd/>
                      <a:tailEnd/>
                    </a:ln>
                  </pic:spPr>
                </pic:pic>
              </a:graphicData>
            </a:graphic>
          </wp:inline>
        </w:drawing>
      </w:r>
    </w:p>
    <w:p w:rsidR="00896B87" w:rsidRPr="00B431C9" w:rsidRDefault="00896B87" w:rsidP="00896B87">
      <w:pPr>
        <w:autoSpaceDE w:val="0"/>
        <w:autoSpaceDN w:val="0"/>
        <w:adjustRightInd w:val="0"/>
        <w:spacing w:after="0" w:line="360" w:lineRule="auto"/>
        <w:ind w:firstLine="709"/>
        <w:jc w:val="both"/>
        <w:rPr>
          <w:rFonts w:ascii="Times New Roman" w:eastAsia="Times New Roman" w:hAnsi="Times New Roman"/>
          <w:color w:val="000000"/>
          <w:sz w:val="23"/>
          <w:szCs w:val="23"/>
        </w:rPr>
      </w:pPr>
    </w:p>
    <w:p w:rsidR="00896B87" w:rsidRPr="00B431C9" w:rsidRDefault="00896B87" w:rsidP="00896B87">
      <w:pPr>
        <w:autoSpaceDE w:val="0"/>
        <w:autoSpaceDN w:val="0"/>
        <w:adjustRightInd w:val="0"/>
        <w:spacing w:after="0" w:line="360" w:lineRule="auto"/>
        <w:ind w:firstLine="709"/>
        <w:jc w:val="both"/>
        <w:rPr>
          <w:rFonts w:ascii="Times New Roman" w:eastAsia="Times New Roman" w:hAnsi="Times New Roman"/>
          <w:color w:val="000000"/>
          <w:sz w:val="23"/>
          <w:szCs w:val="23"/>
        </w:rPr>
      </w:pPr>
    </w:p>
    <w:p w:rsidR="00896B87" w:rsidRPr="00B431C9" w:rsidRDefault="00896B87" w:rsidP="00896B87">
      <w:pPr>
        <w:autoSpaceDE w:val="0"/>
        <w:autoSpaceDN w:val="0"/>
        <w:adjustRightInd w:val="0"/>
        <w:spacing w:after="0" w:line="360" w:lineRule="auto"/>
        <w:ind w:firstLine="709"/>
        <w:jc w:val="both"/>
        <w:rPr>
          <w:rFonts w:ascii="Times New Roman" w:eastAsia="Times New Roman" w:hAnsi="Times New Roman"/>
          <w:color w:val="000000"/>
          <w:sz w:val="23"/>
          <w:szCs w:val="23"/>
        </w:rPr>
      </w:pPr>
    </w:p>
    <w:p w:rsidR="00896B87" w:rsidRPr="00B431C9" w:rsidRDefault="00896B87" w:rsidP="00896B87">
      <w:pPr>
        <w:autoSpaceDE w:val="0"/>
        <w:autoSpaceDN w:val="0"/>
        <w:adjustRightInd w:val="0"/>
        <w:spacing w:after="0" w:line="360" w:lineRule="auto"/>
        <w:ind w:firstLine="709"/>
        <w:jc w:val="both"/>
        <w:rPr>
          <w:rFonts w:ascii="Times New Roman" w:eastAsia="Times New Roman" w:hAnsi="Times New Roman"/>
          <w:color w:val="000000"/>
          <w:sz w:val="24"/>
          <w:szCs w:val="23"/>
        </w:rPr>
      </w:pPr>
      <w:r w:rsidRPr="00B431C9">
        <w:rPr>
          <w:rFonts w:ascii="Times New Roman" w:eastAsia="Times New Roman" w:hAnsi="Times New Roman"/>
          <w:color w:val="000000"/>
          <w:sz w:val="23"/>
          <w:szCs w:val="23"/>
        </w:rPr>
        <w:t>"</w:t>
      </w:r>
      <w:r w:rsidRPr="00B431C9">
        <w:rPr>
          <w:rFonts w:ascii="Times New Roman" w:eastAsia="Times New Roman" w:hAnsi="Times New Roman"/>
          <w:color w:val="000000"/>
          <w:sz w:val="20"/>
          <w:szCs w:val="23"/>
        </w:rPr>
        <w:t xml:space="preserve">Büyük davamız, en medenî ve en müreffeh millet olarak varlığımızı yükseltmektir. Bu, yalnız kurumlarında değil, düşüncelerinde temelli inkılâp yapmış olan büyük Türk milletinin dinamik idealidir. Bu ideali en kısa bir zamanda başarmak için fikir ve hareketi beraber yürütmek mecburiyetindeyiz. </w:t>
      </w:r>
      <w:r w:rsidRPr="00B431C9">
        <w:rPr>
          <w:rFonts w:ascii="Times New Roman" w:eastAsia="Times New Roman" w:hAnsi="Times New Roman"/>
          <w:bCs/>
          <w:color w:val="000000"/>
          <w:sz w:val="20"/>
          <w:szCs w:val="23"/>
        </w:rPr>
        <w:t xml:space="preserve">Bu teşebbüste başarı, ancak, türeli bir planla ve en rasyonel tarzda çalışmakla mümkün olabilir." </w:t>
      </w:r>
    </w:p>
    <w:p w:rsidR="00896B87" w:rsidRPr="00B431C9" w:rsidRDefault="00896B87" w:rsidP="00896B87">
      <w:pPr>
        <w:spacing w:after="0" w:line="240" w:lineRule="auto"/>
        <w:jc w:val="right"/>
        <w:rPr>
          <w:rFonts w:ascii="Times New Roman" w:eastAsia="Times New Roman" w:hAnsi="Times New Roman"/>
          <w:b/>
          <w:color w:val="000000"/>
          <w:sz w:val="24"/>
          <w:szCs w:val="23"/>
        </w:rPr>
      </w:pPr>
    </w:p>
    <w:p w:rsidR="00896B87" w:rsidRPr="00B431C9" w:rsidRDefault="00896B87" w:rsidP="00896B87">
      <w:pPr>
        <w:spacing w:after="0" w:line="240" w:lineRule="auto"/>
        <w:jc w:val="right"/>
        <w:rPr>
          <w:rFonts w:ascii="Times New Roman" w:eastAsia="Times New Roman" w:hAnsi="Times New Roman"/>
          <w:b/>
          <w:color w:val="000000"/>
          <w:sz w:val="24"/>
          <w:szCs w:val="23"/>
        </w:rPr>
      </w:pPr>
    </w:p>
    <w:p w:rsidR="00896B87" w:rsidRPr="00B431C9" w:rsidRDefault="00896B87" w:rsidP="00896B87">
      <w:pPr>
        <w:spacing w:after="0" w:line="240" w:lineRule="auto"/>
        <w:jc w:val="right"/>
        <w:rPr>
          <w:rFonts w:ascii="Times New Roman" w:eastAsia="Times New Roman" w:hAnsi="Times New Roman"/>
          <w:b/>
          <w:color w:val="000000"/>
          <w:sz w:val="24"/>
          <w:szCs w:val="23"/>
        </w:rPr>
      </w:pPr>
      <w:r w:rsidRPr="00B431C9">
        <w:rPr>
          <w:rFonts w:ascii="Times New Roman" w:eastAsia="Times New Roman" w:hAnsi="Times New Roman"/>
          <w:b/>
          <w:color w:val="000000"/>
          <w:sz w:val="24"/>
          <w:szCs w:val="23"/>
        </w:rPr>
        <w:t>Mustafa Kemal ATATÜRK</w:t>
      </w:r>
    </w:p>
    <w:p w:rsidR="00896B87" w:rsidRPr="00B431C9" w:rsidRDefault="00896B87" w:rsidP="00896B87">
      <w:pPr>
        <w:pStyle w:val="GvdeMetniGirintisi21"/>
        <w:spacing w:before="120"/>
        <w:ind w:firstLine="0"/>
        <w:rPr>
          <w:b/>
        </w:rPr>
      </w:pPr>
    </w:p>
    <w:p w:rsidR="00896B87" w:rsidRPr="00B431C9" w:rsidRDefault="00896B87" w:rsidP="00896B87">
      <w:pPr>
        <w:pStyle w:val="GvdeMetniGirintisi21"/>
        <w:spacing w:before="120"/>
        <w:ind w:firstLine="0"/>
        <w:rPr>
          <w:b/>
        </w:rPr>
      </w:pPr>
    </w:p>
    <w:p w:rsidR="00896B87" w:rsidRPr="00B431C9" w:rsidRDefault="00896B87" w:rsidP="00896B87">
      <w:pPr>
        <w:pStyle w:val="GvdeMetniGirintisi21"/>
        <w:spacing w:before="120"/>
        <w:ind w:firstLine="0"/>
        <w:rPr>
          <w:b/>
        </w:rPr>
      </w:pPr>
    </w:p>
    <w:p w:rsidR="00896B87" w:rsidRDefault="00896B87" w:rsidP="00896B87">
      <w:pPr>
        <w:tabs>
          <w:tab w:val="left" w:pos="567"/>
        </w:tabs>
        <w:spacing w:after="0" w:line="360" w:lineRule="auto"/>
        <w:contextualSpacing/>
        <w:jc w:val="both"/>
        <w:rPr>
          <w:rFonts w:ascii="Times New Roman" w:hAnsi="Times New Roman"/>
          <w:b/>
          <w:color w:val="000000"/>
          <w:sz w:val="24"/>
          <w:szCs w:val="24"/>
        </w:rPr>
      </w:pPr>
    </w:p>
    <w:p w:rsidR="00896B87" w:rsidRPr="00B431C9" w:rsidRDefault="00896B87" w:rsidP="00896B87">
      <w:pPr>
        <w:tabs>
          <w:tab w:val="left" w:pos="567"/>
        </w:tabs>
        <w:spacing w:after="0" w:line="360" w:lineRule="auto"/>
        <w:contextualSpacing/>
        <w:jc w:val="both"/>
        <w:rPr>
          <w:rFonts w:ascii="Times New Roman" w:hAnsi="Times New Roman"/>
          <w:b/>
          <w:color w:val="000000"/>
          <w:sz w:val="24"/>
          <w:szCs w:val="24"/>
        </w:rPr>
      </w:pPr>
    </w:p>
    <w:p w:rsidR="00896B87" w:rsidRPr="00B431C9" w:rsidRDefault="00896B87" w:rsidP="00896B87">
      <w:pPr>
        <w:tabs>
          <w:tab w:val="left" w:pos="567"/>
        </w:tabs>
        <w:spacing w:after="0" w:line="360" w:lineRule="auto"/>
        <w:contextualSpacing/>
        <w:jc w:val="both"/>
        <w:rPr>
          <w:rFonts w:ascii="Times New Roman" w:hAnsi="Times New Roman"/>
          <w:b/>
          <w:color w:val="000000"/>
          <w:sz w:val="24"/>
          <w:szCs w:val="24"/>
        </w:rPr>
      </w:pPr>
    </w:p>
    <w:p w:rsidR="00896B87" w:rsidRPr="00B431C9" w:rsidRDefault="00896B87" w:rsidP="00896B87">
      <w:pPr>
        <w:tabs>
          <w:tab w:val="left" w:pos="567"/>
        </w:tabs>
        <w:spacing w:after="0" w:line="360" w:lineRule="auto"/>
        <w:contextualSpacing/>
        <w:jc w:val="both"/>
        <w:rPr>
          <w:rFonts w:ascii="Times New Roman" w:hAnsi="Times New Roman"/>
          <w:b/>
          <w:color w:val="000000"/>
          <w:sz w:val="24"/>
          <w:szCs w:val="24"/>
        </w:rPr>
      </w:pPr>
      <w:r>
        <w:rPr>
          <w:rFonts w:ascii="Times New Roman" w:hAnsi="Times New Roman"/>
          <w:b/>
          <w:color w:val="000000"/>
          <w:sz w:val="24"/>
          <w:szCs w:val="24"/>
        </w:rPr>
        <w:lastRenderedPageBreak/>
        <w:t>OKUL MÜDÜRÜ</w:t>
      </w:r>
    </w:p>
    <w:p w:rsidR="00896B87" w:rsidRDefault="00896B87" w:rsidP="00896B87">
      <w:pPr>
        <w:tabs>
          <w:tab w:val="left" w:pos="567"/>
        </w:tabs>
        <w:spacing w:after="0" w:line="360" w:lineRule="auto"/>
        <w:contextualSpacing/>
        <w:jc w:val="both"/>
        <w:rPr>
          <w:rFonts w:ascii="Times New Roman" w:hAnsi="Times New Roman"/>
          <w:szCs w:val="24"/>
        </w:rPr>
      </w:pPr>
      <w:r w:rsidRPr="00B431C9">
        <w:rPr>
          <w:rFonts w:ascii="Times New Roman" w:hAnsi="Times New Roman"/>
          <w:color w:val="000000"/>
          <w:sz w:val="24"/>
          <w:szCs w:val="24"/>
        </w:rPr>
        <w:tab/>
      </w:r>
      <w:r>
        <w:rPr>
          <w:rFonts w:ascii="Times New Roman" w:hAnsi="Times New Roman"/>
          <w:color w:val="000000"/>
          <w:sz w:val="24"/>
          <w:szCs w:val="24"/>
        </w:rPr>
        <w:t xml:space="preserve">Dünyada yaşanan küreselleşme süreciyle beraber yaşanan bilimsel ve teknolojik, </w:t>
      </w:r>
      <w:proofErr w:type="gramStart"/>
      <w:r>
        <w:rPr>
          <w:rFonts w:ascii="Times New Roman" w:hAnsi="Times New Roman"/>
          <w:color w:val="000000"/>
          <w:sz w:val="24"/>
          <w:szCs w:val="24"/>
        </w:rPr>
        <w:t>ekolojik</w:t>
      </w:r>
      <w:proofErr w:type="gramEnd"/>
      <w:r>
        <w:rPr>
          <w:rFonts w:ascii="Times New Roman" w:hAnsi="Times New Roman"/>
          <w:color w:val="000000"/>
          <w:sz w:val="24"/>
          <w:szCs w:val="24"/>
        </w:rPr>
        <w:t xml:space="preserve">, ekonomik, siyasi ve sosyal gelişmeler bütün dünyayı anında etkisi altına alabilmektedir. Bu gelişmeler bizim için hem bir fırsat hem de bir kriz ortamı oluşturabilecek bir durum </w:t>
      </w:r>
      <w:proofErr w:type="spellStart"/>
      <w:r>
        <w:rPr>
          <w:rFonts w:ascii="Times New Roman" w:hAnsi="Times New Roman"/>
          <w:color w:val="000000"/>
          <w:sz w:val="24"/>
          <w:szCs w:val="24"/>
        </w:rPr>
        <w:t>arzedebilmektedir</w:t>
      </w:r>
      <w:proofErr w:type="spellEnd"/>
      <w:r>
        <w:rPr>
          <w:rFonts w:ascii="Times New Roman" w:hAnsi="Times New Roman"/>
          <w:color w:val="000000"/>
          <w:sz w:val="24"/>
          <w:szCs w:val="24"/>
        </w:rPr>
        <w:t>.</w:t>
      </w:r>
      <w:r w:rsidRPr="00B431C9">
        <w:rPr>
          <w:rFonts w:ascii="Times New Roman" w:hAnsi="Times New Roman"/>
          <w:szCs w:val="24"/>
        </w:rPr>
        <w:tab/>
      </w:r>
    </w:p>
    <w:p w:rsidR="00896B87" w:rsidRPr="00B431C9" w:rsidRDefault="00896B87" w:rsidP="00896B87">
      <w:pPr>
        <w:tabs>
          <w:tab w:val="left" w:pos="567"/>
        </w:tabs>
        <w:spacing w:after="0" w:line="360" w:lineRule="auto"/>
        <w:contextualSpacing/>
        <w:jc w:val="both"/>
        <w:rPr>
          <w:rFonts w:ascii="Times New Roman" w:hAnsi="Times New Roman"/>
          <w:color w:val="000000"/>
          <w:szCs w:val="24"/>
        </w:rPr>
      </w:pPr>
      <w:r w:rsidRPr="00B431C9">
        <w:rPr>
          <w:rFonts w:ascii="Times New Roman" w:hAnsi="Times New Roman"/>
          <w:szCs w:val="24"/>
        </w:rPr>
        <w:t xml:space="preserve"> </w:t>
      </w:r>
    </w:p>
    <w:p w:rsidR="00896B87" w:rsidRDefault="00896B87" w:rsidP="00896B87">
      <w:pPr>
        <w:tabs>
          <w:tab w:val="left" w:pos="567"/>
        </w:tabs>
        <w:spacing w:after="0" w:line="360" w:lineRule="auto"/>
        <w:contextualSpacing/>
        <w:jc w:val="both"/>
        <w:rPr>
          <w:rFonts w:ascii="Times New Roman" w:hAnsi="Times New Roman"/>
          <w:color w:val="000000"/>
          <w:szCs w:val="24"/>
        </w:rPr>
      </w:pPr>
      <w:r w:rsidRPr="00B431C9">
        <w:rPr>
          <w:rFonts w:ascii="Times New Roman" w:hAnsi="Times New Roman"/>
          <w:color w:val="000000"/>
          <w:szCs w:val="24"/>
        </w:rPr>
        <w:tab/>
      </w:r>
      <w:r>
        <w:rPr>
          <w:rFonts w:ascii="Times New Roman" w:hAnsi="Times New Roman"/>
          <w:color w:val="000000"/>
          <w:szCs w:val="24"/>
        </w:rPr>
        <w:t xml:space="preserve">Ülkelerin fırsatları değerlendirebilmesi, krizleri fırsata çevirebilmesi için bir takım durumlara karşı önceden stratejiler üretip her duruma karşı hazırlıklı olması gerekmektedir. Bu da ancak sağlam bir planlama ile mümkün olabilmektedir. Bütün gelişmiş ülkelerin uzun, orta ve kısa vadeli planları mevcuttur. Mesela Hristiyan Avrupa devletlerinin “1. bin yılda Avrupa’yı, </w:t>
      </w:r>
      <w:r w:rsidRPr="00B431C9">
        <w:rPr>
          <w:rFonts w:ascii="Times New Roman" w:hAnsi="Times New Roman"/>
          <w:color w:val="000000"/>
          <w:szCs w:val="24"/>
        </w:rPr>
        <w:t xml:space="preserve"> </w:t>
      </w:r>
      <w:r>
        <w:rPr>
          <w:rFonts w:ascii="Times New Roman" w:hAnsi="Times New Roman"/>
          <w:color w:val="000000"/>
          <w:szCs w:val="24"/>
        </w:rPr>
        <w:t xml:space="preserve">2. Bin yılda Asya’yı tamamen </w:t>
      </w:r>
      <w:proofErr w:type="spellStart"/>
      <w:r>
        <w:rPr>
          <w:rFonts w:ascii="Times New Roman" w:hAnsi="Times New Roman"/>
          <w:color w:val="000000"/>
          <w:szCs w:val="24"/>
        </w:rPr>
        <w:t>hristiyanlaştırmak</w:t>
      </w:r>
      <w:proofErr w:type="spellEnd"/>
      <w:r>
        <w:rPr>
          <w:rFonts w:ascii="Times New Roman" w:hAnsi="Times New Roman"/>
          <w:color w:val="000000"/>
          <w:szCs w:val="24"/>
        </w:rPr>
        <w:t>” gibi uzun planları vardır. Maalesef ülkemizde uzun vadeli planlar olmayıp orta vadeli planlarımız mevcuttur bu da beşer yıllık planlar halinde uygulanmaktadır.</w:t>
      </w:r>
    </w:p>
    <w:p w:rsidR="00896B87" w:rsidRPr="00B431C9" w:rsidRDefault="00896B87" w:rsidP="00896B87">
      <w:pPr>
        <w:tabs>
          <w:tab w:val="left" w:pos="567"/>
        </w:tabs>
        <w:spacing w:after="0" w:line="360" w:lineRule="auto"/>
        <w:contextualSpacing/>
        <w:jc w:val="both"/>
        <w:rPr>
          <w:rFonts w:ascii="Times New Roman" w:hAnsi="Times New Roman"/>
          <w:szCs w:val="24"/>
        </w:rPr>
      </w:pPr>
      <w:r>
        <w:rPr>
          <w:rFonts w:ascii="Times New Roman" w:hAnsi="Times New Roman"/>
          <w:color w:val="000000"/>
          <w:szCs w:val="24"/>
        </w:rPr>
        <w:t xml:space="preserve"> </w:t>
      </w:r>
    </w:p>
    <w:p w:rsidR="00896B87" w:rsidRDefault="00896B87" w:rsidP="00896B87">
      <w:pPr>
        <w:tabs>
          <w:tab w:val="left" w:pos="567"/>
        </w:tabs>
        <w:spacing w:after="0" w:line="360" w:lineRule="auto"/>
        <w:contextualSpacing/>
        <w:jc w:val="both"/>
        <w:rPr>
          <w:rFonts w:ascii="Times New Roman" w:hAnsi="Times New Roman"/>
          <w:color w:val="000000"/>
          <w:szCs w:val="24"/>
        </w:rPr>
      </w:pPr>
      <w:r w:rsidRPr="00B431C9">
        <w:rPr>
          <w:rFonts w:ascii="Times New Roman" w:hAnsi="Times New Roman"/>
          <w:szCs w:val="24"/>
        </w:rPr>
        <w:tab/>
      </w:r>
      <w:r>
        <w:rPr>
          <w:rFonts w:ascii="Times New Roman" w:hAnsi="Times New Roman"/>
          <w:szCs w:val="24"/>
        </w:rPr>
        <w:t xml:space="preserve">Uzun vadeli planların hazırlanabilmesi sağlam, ayağı yere basan orta vadeli planların yapılabilmesi ile mümkündür. Bunun için </w:t>
      </w:r>
      <w:r w:rsidRPr="00B431C9">
        <w:rPr>
          <w:rFonts w:ascii="Times New Roman" w:hAnsi="Times New Roman"/>
          <w:color w:val="000000"/>
          <w:szCs w:val="24"/>
        </w:rPr>
        <w:t>Stratejik planlar, performans</w:t>
      </w:r>
      <w:r>
        <w:rPr>
          <w:rFonts w:ascii="Times New Roman" w:hAnsi="Times New Roman"/>
          <w:color w:val="000000"/>
          <w:szCs w:val="24"/>
        </w:rPr>
        <w:t xml:space="preserve"> ve bütçe </w:t>
      </w:r>
      <w:r w:rsidRPr="00B431C9">
        <w:rPr>
          <w:rFonts w:ascii="Times New Roman" w:hAnsi="Times New Roman"/>
          <w:color w:val="000000"/>
          <w:szCs w:val="24"/>
        </w:rPr>
        <w:t xml:space="preserve">yönetimi açısından önemli </w:t>
      </w:r>
      <w:r>
        <w:rPr>
          <w:rFonts w:ascii="Times New Roman" w:hAnsi="Times New Roman"/>
          <w:color w:val="000000"/>
          <w:szCs w:val="24"/>
        </w:rPr>
        <w:t xml:space="preserve">bir konumdadırlar. İyi bir stratejik plan iyi bir gelecek demektir. İyi bir stratejik plan güçlü bir gelecek demektir. İyi bir stratejik plan krizleri fırsata çevirmenin adresi demektir. </w:t>
      </w:r>
    </w:p>
    <w:p w:rsidR="00896B87" w:rsidRPr="00B431C9" w:rsidRDefault="00896B87" w:rsidP="00896B87">
      <w:pPr>
        <w:tabs>
          <w:tab w:val="left" w:pos="567"/>
        </w:tabs>
        <w:spacing w:after="0" w:line="360" w:lineRule="auto"/>
        <w:contextualSpacing/>
        <w:jc w:val="both"/>
        <w:rPr>
          <w:rFonts w:ascii="Times New Roman" w:hAnsi="Times New Roman"/>
          <w:color w:val="000000"/>
          <w:szCs w:val="24"/>
        </w:rPr>
      </w:pPr>
    </w:p>
    <w:p w:rsidR="00896B87" w:rsidRPr="00B431C9" w:rsidRDefault="00896B87" w:rsidP="00896B87">
      <w:pPr>
        <w:tabs>
          <w:tab w:val="left" w:pos="567"/>
        </w:tabs>
        <w:spacing w:after="0" w:line="360" w:lineRule="auto"/>
        <w:contextualSpacing/>
        <w:jc w:val="both"/>
        <w:rPr>
          <w:rFonts w:ascii="Times New Roman" w:hAnsi="Times New Roman"/>
          <w:szCs w:val="24"/>
        </w:rPr>
      </w:pPr>
      <w:r w:rsidRPr="00B431C9">
        <w:rPr>
          <w:rFonts w:ascii="Times New Roman" w:hAnsi="Times New Roman"/>
          <w:color w:val="000000"/>
          <w:szCs w:val="24"/>
        </w:rPr>
        <w:tab/>
      </w:r>
      <w:r>
        <w:rPr>
          <w:rFonts w:ascii="Times New Roman" w:hAnsi="Times New Roman"/>
          <w:color w:val="000000"/>
          <w:szCs w:val="24"/>
        </w:rPr>
        <w:t>Dünyada yaşanan gelişmelerden uzak kalınmaması,  her türlü krize ve fırsata anında müdahil olunabilmesi, güçlü bir geleceğe adım atılabilmesi için hazırlanan</w:t>
      </w:r>
      <w:r w:rsidRPr="00B431C9">
        <w:rPr>
          <w:rFonts w:ascii="Times New Roman" w:hAnsi="Times New Roman"/>
          <w:szCs w:val="24"/>
        </w:rPr>
        <w:t xml:space="preserve"> 2015-2019 Stratejik Planının </w:t>
      </w:r>
      <w:r w:rsidRPr="00B431C9">
        <w:rPr>
          <w:rFonts w:ascii="Times New Roman" w:hAnsi="Times New Roman"/>
          <w:color w:val="000000"/>
          <w:szCs w:val="24"/>
        </w:rPr>
        <w:t xml:space="preserve">hazırlanmasında emeği geçen </w:t>
      </w:r>
      <w:r>
        <w:rPr>
          <w:rFonts w:ascii="Times New Roman" w:hAnsi="Times New Roman"/>
          <w:color w:val="000000"/>
          <w:szCs w:val="24"/>
        </w:rPr>
        <w:t>herkese</w:t>
      </w:r>
      <w:r w:rsidRPr="00B431C9">
        <w:rPr>
          <w:rFonts w:ascii="Times New Roman" w:hAnsi="Times New Roman"/>
          <w:color w:val="000000"/>
          <w:szCs w:val="24"/>
        </w:rPr>
        <w:t xml:space="preserve"> teşekkür eder, </w:t>
      </w:r>
      <w:r>
        <w:rPr>
          <w:rFonts w:ascii="Times New Roman" w:hAnsi="Times New Roman"/>
          <w:color w:val="000000"/>
          <w:szCs w:val="24"/>
        </w:rPr>
        <w:t>okulumuza ve ülkemize</w:t>
      </w:r>
      <w:r w:rsidRPr="00B431C9">
        <w:rPr>
          <w:rFonts w:ascii="Times New Roman" w:hAnsi="Times New Roman"/>
          <w:color w:val="000000"/>
          <w:szCs w:val="24"/>
        </w:rPr>
        <w:t xml:space="preserve"> hayırlı olmasını dilerim.</w:t>
      </w:r>
    </w:p>
    <w:p w:rsidR="00896B87" w:rsidRPr="00B431C9" w:rsidRDefault="00896B87" w:rsidP="00896B87">
      <w:pPr>
        <w:pStyle w:val="GvdeMetniGirintisi21"/>
        <w:spacing w:before="120"/>
        <w:ind w:firstLine="0"/>
        <w:rPr>
          <w:b/>
          <w:szCs w:val="22"/>
        </w:rPr>
      </w:pPr>
    </w:p>
    <w:p w:rsidR="00896B87" w:rsidRDefault="00896B87" w:rsidP="00896B87">
      <w:pPr>
        <w:pStyle w:val="GvdeMetniGirintisi21"/>
        <w:spacing w:before="120"/>
        <w:ind w:firstLine="0"/>
        <w:rPr>
          <w:b/>
          <w:sz w:val="28"/>
          <w:szCs w:val="22"/>
        </w:rPr>
      </w:pPr>
    </w:p>
    <w:p w:rsidR="00896B87" w:rsidRDefault="00896B87" w:rsidP="00896B87">
      <w:pPr>
        <w:pStyle w:val="GvdeMetniGirintisi21"/>
        <w:spacing w:before="120"/>
        <w:ind w:firstLine="0"/>
        <w:rPr>
          <w:b/>
          <w:sz w:val="28"/>
          <w:szCs w:val="22"/>
        </w:rPr>
      </w:pPr>
    </w:p>
    <w:p w:rsidR="00896B87" w:rsidRDefault="00896B87" w:rsidP="00896B87">
      <w:pPr>
        <w:pStyle w:val="GvdeMetniGirintisi21"/>
        <w:spacing w:before="120"/>
        <w:ind w:firstLine="0"/>
        <w:jc w:val="right"/>
        <w:rPr>
          <w:b/>
          <w:sz w:val="28"/>
          <w:szCs w:val="22"/>
        </w:rPr>
      </w:pPr>
      <w:r>
        <w:rPr>
          <w:b/>
          <w:sz w:val="28"/>
          <w:szCs w:val="22"/>
        </w:rPr>
        <w:t>Uğur NAZLIM</w:t>
      </w:r>
    </w:p>
    <w:p w:rsidR="00896B87" w:rsidRPr="00B431C9" w:rsidRDefault="00896B87" w:rsidP="00896B87">
      <w:pPr>
        <w:pStyle w:val="GvdeMetniGirintisi21"/>
        <w:spacing w:before="120"/>
        <w:ind w:firstLine="0"/>
        <w:jc w:val="right"/>
      </w:pPr>
      <w:r>
        <w:rPr>
          <w:b/>
          <w:sz w:val="28"/>
          <w:szCs w:val="22"/>
        </w:rPr>
        <w:t>Okul Müdürü</w:t>
      </w:r>
      <w:r w:rsidRPr="00B431C9">
        <w:rPr>
          <w:b/>
          <w:sz w:val="28"/>
          <w:szCs w:val="22"/>
        </w:rPr>
        <w:br w:type="page"/>
      </w:r>
    </w:p>
    <w:p w:rsidR="00896B87" w:rsidRPr="00B431C9" w:rsidRDefault="00896B87" w:rsidP="00896B87">
      <w:pPr>
        <w:pStyle w:val="GvdeMetniGirintisi21"/>
        <w:spacing w:before="120"/>
        <w:ind w:firstLine="0"/>
        <w:rPr>
          <w:sz w:val="22"/>
        </w:rPr>
      </w:pPr>
    </w:p>
    <w:p w:rsidR="00896B87" w:rsidRPr="008F1E26" w:rsidRDefault="00896B87" w:rsidP="00896B87">
      <w:pPr>
        <w:tabs>
          <w:tab w:val="right" w:leader="dot" w:pos="9061"/>
        </w:tabs>
        <w:spacing w:before="120" w:after="100"/>
        <w:jc w:val="both"/>
        <w:rPr>
          <w:rFonts w:ascii="Times New Roman" w:eastAsia="Times New Roman" w:hAnsi="Times New Roman"/>
          <w:noProof/>
          <w:sz w:val="24"/>
          <w:szCs w:val="24"/>
        </w:rPr>
      </w:pPr>
      <w:hyperlink w:anchor="_Toc411525123" w:history="1">
        <w:r>
          <w:rPr>
            <w:rFonts w:ascii="Times New Roman" w:hAnsi="Times New Roman"/>
            <w:noProof/>
            <w:sz w:val="24"/>
            <w:szCs w:val="24"/>
          </w:rPr>
          <w:t xml:space="preserve">OKUL MÜDÜRÜNÜN </w:t>
        </w:r>
        <w:r w:rsidRPr="008F1E26">
          <w:rPr>
            <w:rFonts w:ascii="Times New Roman" w:hAnsi="Times New Roman"/>
            <w:noProof/>
            <w:sz w:val="24"/>
            <w:szCs w:val="24"/>
          </w:rPr>
          <w:t>SUNUŞ</w:t>
        </w:r>
      </w:hyperlink>
      <w:r w:rsidRPr="008F1E26">
        <w:rPr>
          <w:rFonts w:ascii="Times New Roman" w:hAnsi="Times New Roman"/>
          <w:noProof/>
          <w:sz w:val="24"/>
          <w:szCs w:val="24"/>
        </w:rPr>
        <w:t>U</w:t>
      </w:r>
    </w:p>
    <w:p w:rsidR="00896B87" w:rsidRPr="008F1E26" w:rsidRDefault="00896B87" w:rsidP="00896B87">
      <w:pPr>
        <w:spacing w:after="0"/>
        <w:rPr>
          <w:rFonts w:ascii="Times New Roman" w:eastAsia="Times New Roman" w:hAnsi="Times New Roman"/>
          <w:sz w:val="24"/>
          <w:szCs w:val="24"/>
        </w:rPr>
      </w:pPr>
      <w:r w:rsidRPr="008F1E26">
        <w:rPr>
          <w:rFonts w:ascii="Times New Roman" w:eastAsia="Times New Roman" w:hAnsi="Times New Roman"/>
          <w:sz w:val="24"/>
          <w:szCs w:val="24"/>
        </w:rPr>
        <w:t>İÇİNDEKİLER</w:t>
      </w:r>
    </w:p>
    <w:p w:rsidR="00896B87" w:rsidRPr="008F1E26" w:rsidRDefault="00896B87" w:rsidP="00896B87">
      <w:pPr>
        <w:tabs>
          <w:tab w:val="right" w:leader="dot" w:pos="9061"/>
        </w:tabs>
        <w:spacing w:before="120" w:after="100"/>
        <w:jc w:val="both"/>
        <w:rPr>
          <w:rFonts w:ascii="Times New Roman" w:eastAsia="Times New Roman" w:hAnsi="Times New Roman"/>
          <w:noProof/>
          <w:sz w:val="24"/>
          <w:szCs w:val="24"/>
        </w:rPr>
      </w:pPr>
      <w:hyperlink w:anchor="_Toc411525126" w:history="1">
        <w:r w:rsidRPr="008F1E26">
          <w:rPr>
            <w:rFonts w:ascii="Times New Roman" w:hAnsi="Times New Roman"/>
            <w:noProof/>
            <w:sz w:val="24"/>
            <w:szCs w:val="24"/>
          </w:rPr>
          <w:t>TABLOLAR DİZİNİ</w:t>
        </w:r>
      </w:hyperlink>
    </w:p>
    <w:p w:rsidR="00896B87" w:rsidRPr="008F1E26" w:rsidRDefault="00896B87" w:rsidP="00896B87">
      <w:pPr>
        <w:tabs>
          <w:tab w:val="right" w:leader="dot" w:pos="9061"/>
        </w:tabs>
        <w:spacing w:before="120" w:after="100"/>
        <w:jc w:val="both"/>
        <w:rPr>
          <w:rFonts w:ascii="Times New Roman" w:eastAsia="Times New Roman" w:hAnsi="Times New Roman"/>
          <w:noProof/>
          <w:sz w:val="24"/>
          <w:szCs w:val="24"/>
        </w:rPr>
      </w:pPr>
      <w:hyperlink w:anchor="_Toc411525128" w:history="1">
        <w:r w:rsidRPr="008F1E26">
          <w:rPr>
            <w:rFonts w:ascii="Times New Roman" w:hAnsi="Times New Roman"/>
            <w:noProof/>
            <w:sz w:val="24"/>
            <w:szCs w:val="24"/>
          </w:rPr>
          <w:t>ŞEKİLLER DİZİNİ</w:t>
        </w:r>
      </w:hyperlink>
    </w:p>
    <w:p w:rsidR="00896B87" w:rsidRDefault="00896B87" w:rsidP="00896B87">
      <w:pPr>
        <w:tabs>
          <w:tab w:val="right" w:leader="dot" w:pos="9061"/>
        </w:tabs>
        <w:spacing w:before="120" w:after="100"/>
        <w:jc w:val="both"/>
        <w:rPr>
          <w:rFonts w:ascii="Times New Roman" w:hAnsi="Times New Roman"/>
          <w:sz w:val="24"/>
          <w:szCs w:val="24"/>
        </w:rPr>
      </w:pPr>
      <w:r w:rsidRPr="009644F5">
        <w:rPr>
          <w:rFonts w:ascii="Times New Roman" w:hAnsi="Times New Roman"/>
          <w:sz w:val="24"/>
          <w:szCs w:val="24"/>
        </w:rPr>
        <w:t xml:space="preserve">KISALTMALAR </w:t>
      </w:r>
    </w:p>
    <w:p w:rsidR="00896B87" w:rsidRPr="008F1E26" w:rsidRDefault="00896B87" w:rsidP="00896B87">
      <w:pPr>
        <w:tabs>
          <w:tab w:val="right" w:leader="dot" w:pos="9061"/>
        </w:tabs>
        <w:spacing w:before="120" w:after="100"/>
        <w:jc w:val="both"/>
        <w:rPr>
          <w:rFonts w:ascii="Times New Roman" w:eastAsia="Times New Roman" w:hAnsi="Times New Roman"/>
          <w:noProof/>
          <w:sz w:val="24"/>
          <w:szCs w:val="24"/>
        </w:rPr>
      </w:pPr>
      <w:hyperlink w:anchor="_Toc411525127" w:history="1">
        <w:r w:rsidRPr="008F1E26">
          <w:rPr>
            <w:rFonts w:ascii="Times New Roman" w:hAnsi="Times New Roman"/>
            <w:noProof/>
            <w:sz w:val="24"/>
            <w:szCs w:val="24"/>
          </w:rPr>
          <w:t>GRAFİKLER DİZİNİ</w:t>
        </w:r>
      </w:hyperlink>
    </w:p>
    <w:p w:rsidR="00896B87" w:rsidRDefault="00896B87" w:rsidP="00896B87">
      <w:pPr>
        <w:tabs>
          <w:tab w:val="right" w:leader="dot" w:pos="9061"/>
        </w:tabs>
        <w:spacing w:before="120" w:after="100"/>
        <w:jc w:val="both"/>
        <w:rPr>
          <w:rFonts w:ascii="Times New Roman" w:hAnsi="Times New Roman"/>
          <w:sz w:val="24"/>
          <w:szCs w:val="24"/>
        </w:rPr>
      </w:pPr>
      <w:r>
        <w:rPr>
          <w:rFonts w:ascii="Times New Roman" w:hAnsi="Times New Roman"/>
          <w:sz w:val="24"/>
          <w:szCs w:val="24"/>
        </w:rPr>
        <w:t>TANIMLAR</w:t>
      </w:r>
    </w:p>
    <w:p w:rsidR="00896B87" w:rsidRPr="00B431C9" w:rsidRDefault="00896B87" w:rsidP="00896B87">
      <w:pPr>
        <w:spacing w:after="0"/>
        <w:rPr>
          <w:rFonts w:ascii="Times New Roman" w:eastAsia="Times New Roman" w:hAnsi="Times New Roman"/>
          <w:b/>
          <w:sz w:val="10"/>
          <w:szCs w:val="20"/>
        </w:rPr>
      </w:pPr>
    </w:p>
    <w:p w:rsidR="00896B87" w:rsidRPr="00B431C9" w:rsidRDefault="00896B87" w:rsidP="00896B87">
      <w:pPr>
        <w:spacing w:after="0" w:line="360" w:lineRule="auto"/>
        <w:rPr>
          <w:rFonts w:ascii="Times New Roman" w:hAnsi="Times New Roman"/>
          <w:b/>
          <w:sz w:val="24"/>
          <w:szCs w:val="24"/>
        </w:rPr>
      </w:pPr>
      <w:r w:rsidRPr="00B431C9">
        <w:rPr>
          <w:rFonts w:ascii="Times New Roman" w:eastAsia="Times New Roman" w:hAnsi="Times New Roman"/>
          <w:b/>
          <w:sz w:val="24"/>
          <w:szCs w:val="24"/>
        </w:rPr>
        <w:t xml:space="preserve">I. BÖLÜM: </w:t>
      </w:r>
      <w:r w:rsidRPr="00B431C9">
        <w:rPr>
          <w:rFonts w:ascii="Times New Roman" w:hAnsi="Times New Roman"/>
          <w:b/>
          <w:sz w:val="24"/>
          <w:szCs w:val="24"/>
        </w:rPr>
        <w:t>STRATEJİK PLAN HAZIRLIK SÜRECİ</w:t>
      </w:r>
    </w:p>
    <w:p w:rsidR="00896B87" w:rsidRPr="00B431C9" w:rsidRDefault="00896B87" w:rsidP="00896B87">
      <w:pPr>
        <w:spacing w:after="0" w:line="360" w:lineRule="auto"/>
        <w:rPr>
          <w:rFonts w:ascii="Times New Roman" w:hAnsi="Times New Roman"/>
          <w:b/>
          <w:sz w:val="24"/>
          <w:szCs w:val="24"/>
        </w:rPr>
      </w:pPr>
      <w:r w:rsidRPr="00B431C9">
        <w:rPr>
          <w:rFonts w:ascii="Times New Roman" w:eastAsia="Times New Roman" w:hAnsi="Times New Roman"/>
          <w:b/>
          <w:sz w:val="24"/>
          <w:szCs w:val="24"/>
        </w:rPr>
        <w:t xml:space="preserve">II. BÖLÜM: </w:t>
      </w:r>
      <w:r w:rsidRPr="00B431C9">
        <w:rPr>
          <w:rFonts w:ascii="Times New Roman" w:hAnsi="Times New Roman"/>
          <w:b/>
          <w:sz w:val="24"/>
          <w:szCs w:val="24"/>
        </w:rPr>
        <w:t xml:space="preserve">DURUM ANALİZİ </w:t>
      </w:r>
    </w:p>
    <w:p w:rsidR="00896B87" w:rsidRPr="009644F5" w:rsidRDefault="00896B87" w:rsidP="00896B87">
      <w:pPr>
        <w:spacing w:after="0" w:line="360" w:lineRule="auto"/>
        <w:ind w:firstLine="567"/>
        <w:rPr>
          <w:rFonts w:ascii="Times New Roman" w:hAnsi="Times New Roman"/>
          <w:sz w:val="24"/>
          <w:szCs w:val="24"/>
        </w:rPr>
      </w:pPr>
      <w:r w:rsidRPr="009644F5">
        <w:rPr>
          <w:rFonts w:ascii="Times New Roman" w:hAnsi="Times New Roman"/>
          <w:sz w:val="24"/>
          <w:szCs w:val="24"/>
        </w:rPr>
        <w:t>A. TARİHİ GELİŞİM</w:t>
      </w:r>
    </w:p>
    <w:p w:rsidR="00896B87" w:rsidRPr="009644F5" w:rsidRDefault="00896B87" w:rsidP="00896B87">
      <w:pPr>
        <w:spacing w:after="0" w:line="360" w:lineRule="auto"/>
        <w:ind w:firstLine="426"/>
        <w:rPr>
          <w:rFonts w:ascii="Times New Roman" w:hAnsi="Times New Roman"/>
          <w:sz w:val="24"/>
          <w:szCs w:val="24"/>
        </w:rPr>
      </w:pPr>
      <w:r w:rsidRPr="009644F5">
        <w:rPr>
          <w:rFonts w:ascii="Times New Roman" w:hAnsi="Times New Roman"/>
          <w:sz w:val="24"/>
          <w:szCs w:val="24"/>
        </w:rPr>
        <w:t xml:space="preserve">   B. YASAL YÜKÜMLÜLÜKLER VE MEVZUAT ANALİZİ</w:t>
      </w:r>
    </w:p>
    <w:p w:rsidR="00896B87" w:rsidRPr="009644F5" w:rsidRDefault="00896B87" w:rsidP="00896B87">
      <w:pPr>
        <w:tabs>
          <w:tab w:val="left" w:pos="4065"/>
        </w:tabs>
        <w:spacing w:after="0" w:line="360" w:lineRule="auto"/>
        <w:ind w:firstLine="426"/>
        <w:rPr>
          <w:rFonts w:ascii="Times New Roman" w:hAnsi="Times New Roman"/>
          <w:sz w:val="24"/>
          <w:szCs w:val="24"/>
        </w:rPr>
      </w:pPr>
      <w:r w:rsidRPr="009644F5">
        <w:rPr>
          <w:rFonts w:ascii="Times New Roman" w:hAnsi="Times New Roman"/>
          <w:sz w:val="24"/>
          <w:szCs w:val="24"/>
        </w:rPr>
        <w:t xml:space="preserve">   C. FAALİYET ALANLARI VE SUNULAN HİZMETLER</w:t>
      </w:r>
    </w:p>
    <w:p w:rsidR="00896B87" w:rsidRPr="009644F5" w:rsidRDefault="00896B87" w:rsidP="00896B87">
      <w:pPr>
        <w:tabs>
          <w:tab w:val="left" w:pos="4065"/>
        </w:tabs>
        <w:spacing w:after="0" w:line="360" w:lineRule="auto"/>
        <w:ind w:firstLine="426"/>
        <w:rPr>
          <w:rFonts w:ascii="Times New Roman" w:hAnsi="Times New Roman"/>
          <w:sz w:val="24"/>
          <w:szCs w:val="24"/>
        </w:rPr>
      </w:pPr>
      <w:r w:rsidRPr="009644F5">
        <w:rPr>
          <w:rFonts w:ascii="Times New Roman" w:hAnsi="Times New Roman"/>
          <w:sz w:val="24"/>
          <w:szCs w:val="24"/>
        </w:rPr>
        <w:t xml:space="preserve">   D. PAYDAŞ ANALİZİ</w:t>
      </w:r>
    </w:p>
    <w:p w:rsidR="00896B87" w:rsidRPr="009644F5" w:rsidRDefault="00896B87" w:rsidP="00896B87">
      <w:pPr>
        <w:tabs>
          <w:tab w:val="left" w:pos="4065"/>
        </w:tabs>
        <w:spacing w:after="0" w:line="360" w:lineRule="auto"/>
        <w:ind w:firstLine="426"/>
        <w:rPr>
          <w:rFonts w:ascii="Times New Roman" w:hAnsi="Times New Roman"/>
          <w:sz w:val="24"/>
          <w:szCs w:val="24"/>
        </w:rPr>
      </w:pPr>
      <w:r w:rsidRPr="009644F5">
        <w:rPr>
          <w:rFonts w:ascii="Times New Roman" w:hAnsi="Times New Roman"/>
          <w:sz w:val="24"/>
          <w:szCs w:val="24"/>
        </w:rPr>
        <w:t xml:space="preserve">   E. KURUM İÇİ VE DIŞI ANALİZ</w:t>
      </w:r>
    </w:p>
    <w:p w:rsidR="00896B87" w:rsidRPr="009644F5" w:rsidRDefault="00896B87" w:rsidP="00896B87">
      <w:pPr>
        <w:tabs>
          <w:tab w:val="left" w:pos="1576"/>
        </w:tabs>
        <w:spacing w:after="0" w:line="360" w:lineRule="auto"/>
        <w:ind w:firstLine="426"/>
        <w:rPr>
          <w:rFonts w:ascii="Times New Roman" w:hAnsi="Times New Roman"/>
          <w:sz w:val="24"/>
          <w:szCs w:val="24"/>
        </w:rPr>
      </w:pPr>
      <w:r w:rsidRPr="009644F5">
        <w:rPr>
          <w:rFonts w:ascii="Times New Roman" w:hAnsi="Times New Roman"/>
          <w:sz w:val="24"/>
          <w:szCs w:val="24"/>
        </w:rPr>
        <w:t xml:space="preserve">   F. EĞİTİM VE ÖĞRETİM SİSTEMİNİN SORUN VE GELİŞİM ALANLARI</w:t>
      </w:r>
    </w:p>
    <w:p w:rsidR="00896B87" w:rsidRPr="009644F5" w:rsidRDefault="00896B87" w:rsidP="00896B87">
      <w:pPr>
        <w:tabs>
          <w:tab w:val="left" w:pos="829"/>
          <w:tab w:val="left" w:pos="1576"/>
        </w:tabs>
        <w:spacing w:after="0" w:line="360" w:lineRule="auto"/>
        <w:ind w:firstLine="426"/>
        <w:rPr>
          <w:rFonts w:ascii="Times New Roman" w:hAnsi="Times New Roman"/>
          <w:sz w:val="24"/>
          <w:szCs w:val="24"/>
        </w:rPr>
      </w:pPr>
      <w:r w:rsidRPr="009644F5">
        <w:rPr>
          <w:rFonts w:ascii="Times New Roman" w:hAnsi="Times New Roman"/>
          <w:sz w:val="24"/>
          <w:szCs w:val="24"/>
        </w:rPr>
        <w:t xml:space="preserve">   G. STRATEJİK PLAN MİMARİSİ</w:t>
      </w:r>
    </w:p>
    <w:p w:rsidR="00896B87" w:rsidRPr="009644F5" w:rsidRDefault="00896B87" w:rsidP="00896B87">
      <w:pPr>
        <w:spacing w:after="0" w:line="360" w:lineRule="auto"/>
        <w:jc w:val="both"/>
        <w:rPr>
          <w:rFonts w:ascii="Times New Roman" w:hAnsi="Times New Roman"/>
          <w:b/>
          <w:sz w:val="24"/>
          <w:szCs w:val="24"/>
        </w:rPr>
      </w:pPr>
      <w:r w:rsidRPr="009644F5">
        <w:rPr>
          <w:rFonts w:ascii="Times New Roman" w:hAnsi="Times New Roman"/>
          <w:b/>
          <w:sz w:val="24"/>
          <w:szCs w:val="24"/>
        </w:rPr>
        <w:t>III. BÖLÜM: GELECEĞE YÖNELİM</w:t>
      </w:r>
    </w:p>
    <w:p w:rsidR="00896B87" w:rsidRPr="009644F5" w:rsidRDefault="00896B87" w:rsidP="00896B87">
      <w:pPr>
        <w:spacing w:line="360" w:lineRule="auto"/>
        <w:ind w:firstLine="567"/>
        <w:rPr>
          <w:rFonts w:ascii="Times New Roman" w:hAnsi="Times New Roman"/>
          <w:sz w:val="24"/>
          <w:szCs w:val="24"/>
        </w:rPr>
      </w:pPr>
      <w:r w:rsidRPr="009644F5">
        <w:rPr>
          <w:rFonts w:ascii="Times New Roman" w:hAnsi="Times New Roman"/>
          <w:sz w:val="24"/>
          <w:szCs w:val="24"/>
        </w:rPr>
        <w:t xml:space="preserve">A. MİSYON, VİZYON VE TEMEL DEĞERLER </w:t>
      </w:r>
    </w:p>
    <w:p w:rsidR="00896B87" w:rsidRPr="009644F5" w:rsidRDefault="00896B87" w:rsidP="00896B87">
      <w:pPr>
        <w:spacing w:line="360" w:lineRule="auto"/>
        <w:ind w:firstLine="567"/>
        <w:rPr>
          <w:rFonts w:ascii="Times New Roman" w:hAnsi="Times New Roman"/>
          <w:sz w:val="24"/>
          <w:szCs w:val="24"/>
        </w:rPr>
      </w:pPr>
      <w:r w:rsidRPr="009644F5">
        <w:rPr>
          <w:rFonts w:ascii="Times New Roman" w:hAnsi="Times New Roman"/>
          <w:sz w:val="24"/>
          <w:szCs w:val="24"/>
        </w:rPr>
        <w:t xml:space="preserve">B. STRATEJİK PLAN GENEL TABLOSU </w:t>
      </w:r>
    </w:p>
    <w:p w:rsidR="00896B87" w:rsidRPr="009644F5" w:rsidRDefault="00896B87" w:rsidP="00896B87">
      <w:pPr>
        <w:spacing w:line="360" w:lineRule="auto"/>
        <w:ind w:firstLine="567"/>
        <w:rPr>
          <w:rFonts w:ascii="Times New Roman" w:hAnsi="Times New Roman"/>
          <w:sz w:val="24"/>
          <w:szCs w:val="24"/>
        </w:rPr>
      </w:pPr>
      <w:r w:rsidRPr="009644F5">
        <w:rPr>
          <w:rFonts w:ascii="Times New Roman" w:hAnsi="Times New Roman"/>
          <w:sz w:val="24"/>
          <w:szCs w:val="24"/>
        </w:rPr>
        <w:t>C. STRATEJİK AMAÇ, HEDEF VE TEDBİRLER</w:t>
      </w:r>
    </w:p>
    <w:p w:rsidR="00896B87" w:rsidRPr="009644F5" w:rsidRDefault="00896B87" w:rsidP="00896B87">
      <w:pPr>
        <w:spacing w:line="360" w:lineRule="auto"/>
        <w:rPr>
          <w:rFonts w:ascii="Times New Roman" w:hAnsi="Times New Roman"/>
          <w:b/>
          <w:sz w:val="24"/>
          <w:szCs w:val="24"/>
        </w:rPr>
      </w:pPr>
      <w:r w:rsidRPr="009644F5">
        <w:rPr>
          <w:rFonts w:ascii="Times New Roman" w:hAnsi="Times New Roman"/>
          <w:b/>
          <w:sz w:val="24"/>
          <w:szCs w:val="24"/>
        </w:rPr>
        <w:t>IV.</w:t>
      </w:r>
      <w:r w:rsidRPr="009644F5">
        <w:rPr>
          <w:rFonts w:ascii="Times New Roman" w:hAnsi="Times New Roman"/>
          <w:b/>
          <w:sz w:val="24"/>
          <w:szCs w:val="24"/>
        </w:rPr>
        <w:tab/>
        <w:t>BÖLÜM: MALİYETLENDİRME</w:t>
      </w:r>
    </w:p>
    <w:p w:rsidR="00896B87" w:rsidRPr="009644F5" w:rsidRDefault="00896B87" w:rsidP="00896B87">
      <w:pPr>
        <w:spacing w:line="360" w:lineRule="auto"/>
        <w:rPr>
          <w:rFonts w:ascii="Times New Roman" w:hAnsi="Times New Roman"/>
          <w:b/>
          <w:sz w:val="24"/>
          <w:szCs w:val="24"/>
        </w:rPr>
      </w:pPr>
      <w:r w:rsidRPr="009644F5">
        <w:rPr>
          <w:rFonts w:ascii="Times New Roman" w:hAnsi="Times New Roman"/>
          <w:b/>
          <w:sz w:val="24"/>
          <w:szCs w:val="24"/>
        </w:rPr>
        <w:t>V.</w:t>
      </w:r>
      <w:r w:rsidRPr="009644F5">
        <w:rPr>
          <w:rFonts w:ascii="Times New Roman" w:hAnsi="Times New Roman"/>
          <w:b/>
          <w:sz w:val="24"/>
          <w:szCs w:val="24"/>
        </w:rPr>
        <w:tab/>
        <w:t>BÖLÜM: İZLEME ve DEĞERLENDİRME</w:t>
      </w:r>
    </w:p>
    <w:p w:rsidR="00896B87" w:rsidRPr="009644F5" w:rsidRDefault="00896B87" w:rsidP="00896B87">
      <w:pPr>
        <w:pStyle w:val="T2"/>
        <w:spacing w:line="360" w:lineRule="auto"/>
        <w:ind w:firstLine="347"/>
        <w:rPr>
          <w:rFonts w:ascii="Times New Roman" w:eastAsia="Times New Roman" w:hAnsi="Times New Roman"/>
          <w:noProof/>
          <w:sz w:val="24"/>
          <w:szCs w:val="24"/>
        </w:rPr>
      </w:pPr>
      <w:hyperlink w:anchor="_Toc416353995" w:history="1">
        <w:r w:rsidRPr="009644F5">
          <w:rPr>
            <w:rFonts w:ascii="Times New Roman" w:hAnsi="Times New Roman"/>
            <w:noProof/>
            <w:sz w:val="24"/>
            <w:szCs w:val="24"/>
          </w:rPr>
          <w:t>A. İL MEM 2010-2014 STRATEJİK PLANIN DEĞERLENDİRMESİ</w:t>
        </w:r>
        <w:r w:rsidRPr="009644F5">
          <w:rPr>
            <w:rFonts w:ascii="Times New Roman" w:hAnsi="Times New Roman"/>
            <w:noProof/>
            <w:webHidden/>
            <w:sz w:val="24"/>
            <w:szCs w:val="24"/>
          </w:rPr>
          <w:tab/>
        </w:r>
      </w:hyperlink>
    </w:p>
    <w:p w:rsidR="00896B87" w:rsidRPr="009644F5" w:rsidRDefault="00896B87" w:rsidP="00896B87">
      <w:pPr>
        <w:tabs>
          <w:tab w:val="left" w:pos="567"/>
          <w:tab w:val="right" w:leader="dot" w:pos="9061"/>
        </w:tabs>
        <w:spacing w:before="120" w:after="100" w:line="360" w:lineRule="auto"/>
        <w:ind w:left="220" w:firstLine="347"/>
        <w:jc w:val="both"/>
        <w:rPr>
          <w:rFonts w:ascii="Times New Roman" w:hAnsi="Times New Roman"/>
          <w:b/>
          <w:color w:val="5B9BD5"/>
          <w:sz w:val="24"/>
          <w:szCs w:val="24"/>
        </w:rPr>
      </w:pPr>
      <w:hyperlink w:anchor="_Toc416353996" w:history="1">
        <w:r w:rsidRPr="009644F5">
          <w:rPr>
            <w:rFonts w:ascii="Times New Roman" w:hAnsi="Times New Roman"/>
            <w:noProof/>
            <w:sz w:val="24"/>
            <w:szCs w:val="24"/>
          </w:rPr>
          <w:t xml:space="preserve">B. İL </w:t>
        </w:r>
        <w:r w:rsidRPr="009644F5">
          <w:rPr>
            <w:rFonts w:ascii="Times New Roman" w:eastAsia="Times New Roman" w:hAnsi="Times New Roman"/>
            <w:noProof/>
            <w:sz w:val="24"/>
            <w:szCs w:val="24"/>
          </w:rPr>
          <w:tab/>
        </w:r>
        <w:r w:rsidRPr="009644F5">
          <w:rPr>
            <w:rFonts w:ascii="Times New Roman" w:hAnsi="Times New Roman"/>
            <w:noProof/>
            <w:sz w:val="24"/>
            <w:szCs w:val="24"/>
          </w:rPr>
          <w:t>MEM 2015-2019 STRATEJİK PLANI İZLEME VE DEĞERLENDİRME MODELİ</w:t>
        </w:r>
      </w:hyperlink>
      <w:r w:rsidRPr="00B431C9">
        <w:rPr>
          <w:rFonts w:ascii="Times New Roman" w:hAnsi="Times New Roman"/>
          <w:b/>
          <w:sz w:val="96"/>
        </w:rPr>
        <w:br w:type="page"/>
      </w:r>
      <w:bookmarkStart w:id="0" w:name="_Toc411525126"/>
      <w:r w:rsidRPr="009644F5">
        <w:rPr>
          <w:rFonts w:ascii="Times New Roman" w:hAnsi="Times New Roman"/>
          <w:b/>
          <w:color w:val="5B9BD5"/>
          <w:sz w:val="24"/>
          <w:szCs w:val="24"/>
        </w:rPr>
        <w:lastRenderedPageBreak/>
        <w:t>TABLOLAR DİZİNİ</w:t>
      </w:r>
      <w:bookmarkEnd w:id="0"/>
    </w:p>
    <w:p w:rsidR="00896B87" w:rsidRPr="00FC5A54" w:rsidRDefault="00896B87" w:rsidP="00896B87">
      <w:pPr>
        <w:spacing w:after="0" w:line="360" w:lineRule="auto"/>
        <w:contextualSpacing/>
        <w:mirrorIndents/>
        <w:rPr>
          <w:rFonts w:ascii="Times New Roman" w:hAnsi="Times New Roman"/>
          <w:bCs/>
          <w:sz w:val="24"/>
          <w:szCs w:val="24"/>
        </w:rPr>
      </w:pPr>
      <w:r w:rsidRPr="00FC5A54">
        <w:rPr>
          <w:rFonts w:ascii="Times New Roman" w:hAnsi="Times New Roman"/>
          <w:bCs/>
          <w:sz w:val="24"/>
          <w:szCs w:val="24"/>
        </w:rPr>
        <w:t>Tablo 1: Stratejik Plan Koordinasyon Ekibi</w:t>
      </w:r>
    </w:p>
    <w:p w:rsidR="00896B87" w:rsidRPr="00FC5A54" w:rsidRDefault="00896B87" w:rsidP="00896B87">
      <w:pPr>
        <w:spacing w:after="0" w:line="360" w:lineRule="auto"/>
        <w:contextualSpacing/>
        <w:mirrorIndents/>
        <w:rPr>
          <w:rFonts w:ascii="Times New Roman" w:hAnsi="Times New Roman"/>
          <w:bCs/>
          <w:sz w:val="24"/>
          <w:szCs w:val="24"/>
        </w:rPr>
      </w:pPr>
      <w:r w:rsidRPr="00FC5A54">
        <w:rPr>
          <w:rFonts w:ascii="Times New Roman" w:hAnsi="Times New Roman"/>
          <w:bCs/>
          <w:sz w:val="24"/>
          <w:szCs w:val="24"/>
        </w:rPr>
        <w:t>Tablo 2: İnsan Kaynakları Dağılımı (2014)</w:t>
      </w:r>
    </w:p>
    <w:p w:rsidR="00896B87" w:rsidRPr="00FC5A54" w:rsidRDefault="00896B87" w:rsidP="00896B87">
      <w:pPr>
        <w:spacing w:after="0" w:line="360" w:lineRule="auto"/>
        <w:contextualSpacing/>
        <w:mirrorIndents/>
        <w:rPr>
          <w:rFonts w:ascii="Times New Roman" w:hAnsi="Times New Roman"/>
          <w:bCs/>
          <w:sz w:val="24"/>
          <w:szCs w:val="24"/>
        </w:rPr>
      </w:pPr>
      <w:r w:rsidRPr="00FC5A54">
        <w:rPr>
          <w:rFonts w:ascii="Times New Roman" w:hAnsi="Times New Roman"/>
          <w:bCs/>
          <w:sz w:val="24"/>
          <w:szCs w:val="24"/>
        </w:rPr>
        <w:t>Tablo 3</w:t>
      </w:r>
      <w:r>
        <w:rPr>
          <w:rFonts w:ascii="Times New Roman" w:hAnsi="Times New Roman"/>
          <w:bCs/>
          <w:sz w:val="24"/>
          <w:szCs w:val="24"/>
        </w:rPr>
        <w:t>:</w:t>
      </w:r>
      <w:r w:rsidRPr="00FC5A54">
        <w:rPr>
          <w:rFonts w:ascii="Times New Roman" w:hAnsi="Times New Roman"/>
          <w:bCs/>
          <w:sz w:val="24"/>
          <w:szCs w:val="24"/>
        </w:rPr>
        <w:t xml:space="preserve"> 2011-2014 Yılları Öğretmen Durumu </w:t>
      </w:r>
    </w:p>
    <w:p w:rsidR="00896B87" w:rsidRPr="00FC5A54" w:rsidRDefault="00896B87" w:rsidP="00896B87">
      <w:pPr>
        <w:spacing w:after="0" w:line="360" w:lineRule="auto"/>
        <w:contextualSpacing/>
        <w:mirrorIndents/>
        <w:rPr>
          <w:rFonts w:ascii="Times New Roman" w:hAnsi="Times New Roman"/>
          <w:bCs/>
          <w:sz w:val="24"/>
          <w:szCs w:val="24"/>
        </w:rPr>
      </w:pPr>
      <w:r w:rsidRPr="00FC5A54">
        <w:rPr>
          <w:rFonts w:ascii="Times New Roman" w:hAnsi="Times New Roman"/>
          <w:bCs/>
          <w:sz w:val="24"/>
          <w:szCs w:val="24"/>
        </w:rPr>
        <w:t>Tablo 4: Temel Eğitim ve Ortaöğretimde Proje İstatistikleri</w:t>
      </w:r>
    </w:p>
    <w:p w:rsidR="00896B87" w:rsidRPr="00FC5A54" w:rsidRDefault="00896B87" w:rsidP="00896B87">
      <w:pPr>
        <w:spacing w:after="0" w:line="360" w:lineRule="auto"/>
        <w:contextualSpacing/>
        <w:mirrorIndents/>
        <w:rPr>
          <w:rFonts w:ascii="Times New Roman" w:hAnsi="Times New Roman"/>
          <w:bCs/>
          <w:sz w:val="24"/>
          <w:szCs w:val="24"/>
        </w:rPr>
      </w:pPr>
      <w:r w:rsidRPr="00FC5A54">
        <w:rPr>
          <w:rFonts w:ascii="Times New Roman" w:hAnsi="Times New Roman"/>
          <w:bCs/>
          <w:sz w:val="24"/>
          <w:szCs w:val="24"/>
        </w:rPr>
        <w:t>Tablo 5: Teknolojik Kaynaklar</w:t>
      </w:r>
    </w:p>
    <w:p w:rsidR="00896B87" w:rsidRPr="00FC5A54" w:rsidRDefault="00896B87" w:rsidP="00896B87">
      <w:pPr>
        <w:spacing w:after="0" w:line="360" w:lineRule="auto"/>
        <w:contextualSpacing/>
        <w:mirrorIndents/>
        <w:rPr>
          <w:rFonts w:ascii="Times New Roman" w:hAnsi="Times New Roman"/>
          <w:bCs/>
          <w:sz w:val="24"/>
          <w:szCs w:val="24"/>
        </w:rPr>
      </w:pPr>
      <w:r w:rsidRPr="00FC5A54">
        <w:rPr>
          <w:rFonts w:ascii="Times New Roman" w:hAnsi="Times New Roman"/>
          <w:bCs/>
          <w:sz w:val="24"/>
          <w:szCs w:val="24"/>
        </w:rPr>
        <w:t>Tablo 6: 2014 Yılı Mali Gelirler Tablosu</w:t>
      </w:r>
    </w:p>
    <w:p w:rsidR="00896B87" w:rsidRPr="00FC5A54" w:rsidRDefault="00896B87" w:rsidP="00896B87">
      <w:pPr>
        <w:spacing w:after="0" w:line="360" w:lineRule="auto"/>
        <w:contextualSpacing/>
        <w:mirrorIndents/>
        <w:rPr>
          <w:rFonts w:ascii="Times New Roman" w:hAnsi="Times New Roman"/>
          <w:bCs/>
          <w:sz w:val="24"/>
          <w:szCs w:val="24"/>
        </w:rPr>
      </w:pPr>
      <w:r w:rsidRPr="00FC5A54">
        <w:rPr>
          <w:rFonts w:ascii="Times New Roman" w:hAnsi="Times New Roman"/>
          <w:bCs/>
          <w:sz w:val="24"/>
          <w:szCs w:val="24"/>
        </w:rPr>
        <w:t>Tablo 7: 1927- 2014 Sivas İli Nüfusu Değişimi</w:t>
      </w:r>
    </w:p>
    <w:p w:rsidR="00896B87" w:rsidRPr="00FC5A54" w:rsidRDefault="00896B87" w:rsidP="00896B87">
      <w:pPr>
        <w:spacing w:after="0" w:line="360" w:lineRule="auto"/>
        <w:contextualSpacing/>
        <w:mirrorIndents/>
        <w:rPr>
          <w:rFonts w:ascii="Times New Roman" w:hAnsi="Times New Roman"/>
          <w:bCs/>
          <w:sz w:val="24"/>
          <w:szCs w:val="24"/>
        </w:rPr>
      </w:pPr>
      <w:r w:rsidRPr="00FC5A54">
        <w:rPr>
          <w:rFonts w:ascii="Times New Roman" w:hAnsi="Times New Roman"/>
          <w:bCs/>
          <w:sz w:val="24"/>
          <w:szCs w:val="24"/>
        </w:rPr>
        <w:t>Tablo 8:</w:t>
      </w:r>
      <w:r>
        <w:rPr>
          <w:rFonts w:ascii="Times New Roman" w:hAnsi="Times New Roman"/>
          <w:bCs/>
          <w:sz w:val="24"/>
          <w:szCs w:val="24"/>
        </w:rPr>
        <w:t xml:space="preserve"> </w:t>
      </w:r>
      <w:r w:rsidRPr="00FC5A54">
        <w:rPr>
          <w:rFonts w:ascii="Times New Roman" w:hAnsi="Times New Roman"/>
          <w:bCs/>
          <w:sz w:val="24"/>
          <w:szCs w:val="24"/>
        </w:rPr>
        <w:t>Sivas İli 2023 Nüfus Projeksiyonu</w:t>
      </w:r>
    </w:p>
    <w:p w:rsidR="00896B87" w:rsidRPr="00FC5A54" w:rsidRDefault="00896B87" w:rsidP="00896B87">
      <w:pPr>
        <w:spacing w:after="0" w:line="360" w:lineRule="auto"/>
        <w:contextualSpacing/>
        <w:mirrorIndents/>
        <w:rPr>
          <w:rFonts w:ascii="Times New Roman" w:hAnsi="Times New Roman"/>
          <w:bCs/>
          <w:sz w:val="24"/>
          <w:szCs w:val="24"/>
        </w:rPr>
      </w:pPr>
      <w:r w:rsidRPr="00FC5A54">
        <w:rPr>
          <w:rFonts w:ascii="Times New Roman" w:hAnsi="Times New Roman"/>
          <w:bCs/>
          <w:sz w:val="24"/>
          <w:szCs w:val="24"/>
        </w:rPr>
        <w:t>Tablo 9: Stratejik Plan Genel Tablosu</w:t>
      </w:r>
    </w:p>
    <w:p w:rsidR="00896B87" w:rsidRPr="00FC5A54" w:rsidRDefault="00896B87" w:rsidP="00896B87">
      <w:pPr>
        <w:spacing w:after="0" w:line="360" w:lineRule="auto"/>
        <w:contextualSpacing/>
        <w:mirrorIndents/>
        <w:rPr>
          <w:rFonts w:ascii="Times New Roman" w:hAnsi="Times New Roman"/>
          <w:bCs/>
          <w:sz w:val="24"/>
          <w:szCs w:val="24"/>
        </w:rPr>
      </w:pPr>
      <w:r w:rsidRPr="00FC5A54">
        <w:rPr>
          <w:rFonts w:ascii="Times New Roman" w:hAnsi="Times New Roman"/>
          <w:bCs/>
          <w:sz w:val="24"/>
          <w:szCs w:val="24"/>
        </w:rPr>
        <w:t xml:space="preserve">Tablo 10: Tahmini </w:t>
      </w:r>
      <w:proofErr w:type="spellStart"/>
      <w:r w:rsidRPr="00FC5A54">
        <w:rPr>
          <w:rFonts w:ascii="Times New Roman" w:hAnsi="Times New Roman"/>
          <w:bCs/>
          <w:sz w:val="24"/>
          <w:szCs w:val="24"/>
        </w:rPr>
        <w:t>Maaliyet</w:t>
      </w:r>
      <w:proofErr w:type="spellEnd"/>
      <w:r w:rsidRPr="00FC5A54">
        <w:rPr>
          <w:rFonts w:ascii="Times New Roman" w:hAnsi="Times New Roman"/>
          <w:bCs/>
          <w:sz w:val="24"/>
          <w:szCs w:val="24"/>
        </w:rPr>
        <w:t xml:space="preserve"> Tablosu</w:t>
      </w:r>
    </w:p>
    <w:p w:rsidR="00896B87" w:rsidRPr="00FC5A54" w:rsidRDefault="00896B87" w:rsidP="00896B87">
      <w:pPr>
        <w:spacing w:after="0" w:line="360" w:lineRule="auto"/>
        <w:contextualSpacing/>
        <w:mirrorIndents/>
        <w:rPr>
          <w:rFonts w:ascii="Times New Roman" w:hAnsi="Times New Roman"/>
          <w:bCs/>
          <w:sz w:val="24"/>
          <w:szCs w:val="24"/>
        </w:rPr>
      </w:pPr>
      <w:r w:rsidRPr="00FC5A54">
        <w:rPr>
          <w:rFonts w:ascii="Times New Roman" w:hAnsi="Times New Roman"/>
          <w:bCs/>
          <w:sz w:val="24"/>
          <w:szCs w:val="24"/>
        </w:rPr>
        <w:t>Tablo 11: 5 Yıllık Tahmini Ödenekler</w:t>
      </w:r>
    </w:p>
    <w:p w:rsidR="00896B87" w:rsidRPr="00FC5A54" w:rsidRDefault="00896B87" w:rsidP="00896B87">
      <w:pPr>
        <w:spacing w:after="0" w:line="360" w:lineRule="auto"/>
        <w:contextualSpacing/>
        <w:mirrorIndents/>
        <w:rPr>
          <w:rFonts w:ascii="Times New Roman" w:hAnsi="Times New Roman"/>
          <w:bCs/>
          <w:sz w:val="24"/>
          <w:szCs w:val="24"/>
        </w:rPr>
      </w:pPr>
      <w:r w:rsidRPr="00FC5A54">
        <w:rPr>
          <w:rFonts w:ascii="Times New Roman" w:hAnsi="Times New Roman"/>
          <w:bCs/>
          <w:sz w:val="24"/>
          <w:szCs w:val="24"/>
        </w:rPr>
        <w:t>Tablo 12:</w:t>
      </w:r>
      <w:r>
        <w:rPr>
          <w:rFonts w:ascii="Times New Roman" w:hAnsi="Times New Roman"/>
          <w:bCs/>
          <w:sz w:val="24"/>
          <w:szCs w:val="24"/>
        </w:rPr>
        <w:t xml:space="preserve"> </w:t>
      </w:r>
      <w:r w:rsidRPr="00FC5A54">
        <w:rPr>
          <w:rFonts w:ascii="Times New Roman" w:hAnsi="Times New Roman"/>
          <w:bCs/>
          <w:sz w:val="24"/>
          <w:szCs w:val="24"/>
        </w:rPr>
        <w:t>Tahmini Kaynak İhtiyacı</w:t>
      </w:r>
    </w:p>
    <w:p w:rsidR="00896B87" w:rsidRPr="00FC5A54" w:rsidRDefault="00896B87" w:rsidP="00896B87">
      <w:pPr>
        <w:spacing w:after="0" w:line="360" w:lineRule="auto"/>
        <w:contextualSpacing/>
        <w:mirrorIndents/>
        <w:rPr>
          <w:rFonts w:ascii="Times New Roman" w:hAnsi="Times New Roman"/>
          <w:bCs/>
          <w:sz w:val="24"/>
          <w:szCs w:val="24"/>
        </w:rPr>
      </w:pPr>
      <w:r w:rsidRPr="00FC5A54">
        <w:rPr>
          <w:rFonts w:ascii="Times New Roman" w:hAnsi="Times New Roman"/>
          <w:bCs/>
          <w:sz w:val="24"/>
          <w:szCs w:val="24"/>
        </w:rPr>
        <w:t>Tablo 13: İzleme ve Değerlendirme Süreci</w:t>
      </w:r>
    </w:p>
    <w:p w:rsidR="00896B87" w:rsidRDefault="00896B87" w:rsidP="00896B87">
      <w:pPr>
        <w:spacing w:after="0" w:line="360" w:lineRule="auto"/>
        <w:contextualSpacing/>
        <w:mirrorIndents/>
        <w:rPr>
          <w:rFonts w:ascii="Times New Roman" w:hAnsi="Times New Roman"/>
          <w:bCs/>
          <w:sz w:val="24"/>
          <w:szCs w:val="24"/>
        </w:rPr>
      </w:pPr>
    </w:p>
    <w:p w:rsidR="00896B87" w:rsidRPr="00B431C9" w:rsidRDefault="00896B87" w:rsidP="00896B87">
      <w:pPr>
        <w:pStyle w:val="Balk1"/>
        <w:spacing w:before="0" w:after="0" w:line="360" w:lineRule="auto"/>
        <w:contextualSpacing/>
        <w:mirrorIndents/>
        <w:rPr>
          <w:rFonts w:ascii="Times New Roman" w:hAnsi="Times New Roman"/>
          <w:color w:val="5B9BD5"/>
          <w:sz w:val="24"/>
          <w:szCs w:val="24"/>
        </w:rPr>
      </w:pPr>
      <w:bookmarkStart w:id="1" w:name="_Toc411525127"/>
      <w:r w:rsidRPr="00B431C9">
        <w:rPr>
          <w:rFonts w:ascii="Times New Roman" w:hAnsi="Times New Roman"/>
          <w:color w:val="5B9BD5"/>
          <w:sz w:val="24"/>
          <w:szCs w:val="24"/>
        </w:rPr>
        <w:t>ŞEKİLLER DİZİNİ</w:t>
      </w:r>
    </w:p>
    <w:p w:rsidR="00896B87" w:rsidRPr="00D16ECB" w:rsidRDefault="00896B87" w:rsidP="00896B87">
      <w:pPr>
        <w:spacing w:after="0" w:line="360" w:lineRule="auto"/>
        <w:contextualSpacing/>
        <w:mirrorIndents/>
        <w:rPr>
          <w:rFonts w:ascii="Times New Roman" w:hAnsi="Times New Roman"/>
          <w:bCs/>
          <w:sz w:val="24"/>
          <w:szCs w:val="24"/>
        </w:rPr>
      </w:pPr>
      <w:bookmarkStart w:id="2" w:name="_Toc411525129"/>
      <w:r w:rsidRPr="00D16ECB">
        <w:rPr>
          <w:rFonts w:ascii="Times New Roman" w:hAnsi="Times New Roman"/>
          <w:bCs/>
          <w:sz w:val="24"/>
          <w:szCs w:val="24"/>
        </w:rPr>
        <w:t xml:space="preserve">Şekil </w:t>
      </w:r>
      <w:r w:rsidRPr="00D16ECB">
        <w:rPr>
          <w:rFonts w:ascii="Times New Roman" w:hAnsi="Times New Roman"/>
          <w:bCs/>
          <w:sz w:val="24"/>
          <w:szCs w:val="24"/>
        </w:rPr>
        <w:fldChar w:fldCharType="begin"/>
      </w:r>
      <w:r w:rsidRPr="00D16ECB">
        <w:rPr>
          <w:rFonts w:ascii="Times New Roman" w:hAnsi="Times New Roman"/>
          <w:bCs/>
          <w:sz w:val="24"/>
          <w:szCs w:val="24"/>
        </w:rPr>
        <w:instrText xml:space="preserve"> SEQ Şekil \* ARABIC </w:instrText>
      </w:r>
      <w:r w:rsidRPr="00D16ECB">
        <w:rPr>
          <w:rFonts w:ascii="Times New Roman" w:hAnsi="Times New Roman"/>
          <w:bCs/>
          <w:sz w:val="24"/>
          <w:szCs w:val="24"/>
        </w:rPr>
        <w:fldChar w:fldCharType="separate"/>
      </w:r>
      <w:r w:rsidR="00647401">
        <w:rPr>
          <w:rFonts w:ascii="Times New Roman" w:hAnsi="Times New Roman"/>
          <w:bCs/>
          <w:noProof/>
          <w:sz w:val="24"/>
          <w:szCs w:val="24"/>
        </w:rPr>
        <w:t>1</w:t>
      </w:r>
      <w:r w:rsidRPr="00D16ECB">
        <w:rPr>
          <w:rFonts w:ascii="Times New Roman" w:hAnsi="Times New Roman"/>
          <w:bCs/>
          <w:sz w:val="24"/>
          <w:szCs w:val="24"/>
        </w:rPr>
        <w:fldChar w:fldCharType="end"/>
      </w:r>
      <w:r w:rsidRPr="00D16ECB">
        <w:rPr>
          <w:rFonts w:ascii="Times New Roman" w:hAnsi="Times New Roman"/>
          <w:bCs/>
          <w:sz w:val="24"/>
          <w:szCs w:val="24"/>
        </w:rPr>
        <w:t>: Sivas İl Millî Eğitim Müdürlüğü Stratejik Plan Modeli</w:t>
      </w:r>
    </w:p>
    <w:p w:rsidR="00896B87" w:rsidRPr="00D16ECB" w:rsidRDefault="00896B87" w:rsidP="00896B87">
      <w:pPr>
        <w:spacing w:after="0" w:line="360" w:lineRule="auto"/>
        <w:contextualSpacing/>
        <w:mirrorIndents/>
        <w:rPr>
          <w:rFonts w:ascii="Times New Roman" w:hAnsi="Times New Roman"/>
          <w:bCs/>
          <w:sz w:val="24"/>
          <w:szCs w:val="24"/>
        </w:rPr>
      </w:pPr>
      <w:r w:rsidRPr="00D16ECB">
        <w:rPr>
          <w:rFonts w:ascii="Times New Roman" w:hAnsi="Times New Roman"/>
          <w:bCs/>
          <w:sz w:val="24"/>
          <w:szCs w:val="24"/>
        </w:rPr>
        <w:t>Şekil 2: Stratejik Plan Hazırlık Şeması</w:t>
      </w:r>
    </w:p>
    <w:p w:rsidR="00896B87" w:rsidRPr="00D16ECB" w:rsidRDefault="00896B87" w:rsidP="00896B87">
      <w:pPr>
        <w:spacing w:after="0" w:line="360" w:lineRule="auto"/>
        <w:contextualSpacing/>
        <w:mirrorIndents/>
        <w:rPr>
          <w:rFonts w:ascii="Times New Roman" w:hAnsi="Times New Roman"/>
          <w:bCs/>
          <w:sz w:val="24"/>
          <w:szCs w:val="24"/>
        </w:rPr>
      </w:pPr>
      <w:r w:rsidRPr="00D16ECB">
        <w:rPr>
          <w:rFonts w:ascii="Times New Roman" w:hAnsi="Times New Roman"/>
          <w:bCs/>
          <w:sz w:val="24"/>
          <w:szCs w:val="24"/>
        </w:rPr>
        <w:t>Şekil 3: İl Milli Eğitim Müdürlüğü Organizasyon Şeması</w:t>
      </w:r>
    </w:p>
    <w:p w:rsidR="00896B87" w:rsidRPr="00D16ECB" w:rsidRDefault="00896B87" w:rsidP="00896B87">
      <w:pPr>
        <w:spacing w:after="0" w:line="360" w:lineRule="auto"/>
        <w:contextualSpacing/>
        <w:mirrorIndents/>
        <w:rPr>
          <w:rFonts w:ascii="Times New Roman" w:hAnsi="Times New Roman"/>
          <w:bCs/>
          <w:sz w:val="24"/>
          <w:szCs w:val="24"/>
        </w:rPr>
      </w:pPr>
      <w:r w:rsidRPr="00D16ECB">
        <w:rPr>
          <w:rFonts w:ascii="Times New Roman" w:hAnsi="Times New Roman"/>
          <w:bCs/>
          <w:sz w:val="24"/>
          <w:szCs w:val="24"/>
        </w:rPr>
        <w:t>Şekil 4. İzleme Değerlendirme Modeli</w:t>
      </w:r>
    </w:p>
    <w:p w:rsidR="00896B87" w:rsidRPr="00B431C9" w:rsidRDefault="00896B87" w:rsidP="00896B87">
      <w:pPr>
        <w:pStyle w:val="Balk1"/>
        <w:rPr>
          <w:rFonts w:ascii="Times New Roman" w:hAnsi="Times New Roman"/>
          <w:color w:val="5B9BD5"/>
          <w:sz w:val="28"/>
          <w:szCs w:val="28"/>
        </w:rPr>
      </w:pPr>
      <w:r w:rsidRPr="00B431C9">
        <w:rPr>
          <w:rFonts w:ascii="Times New Roman" w:hAnsi="Times New Roman"/>
          <w:color w:val="5B9BD5"/>
          <w:sz w:val="28"/>
          <w:szCs w:val="28"/>
        </w:rPr>
        <w:t>KISALTMALAR</w:t>
      </w:r>
      <w:bookmarkEnd w:id="2"/>
    </w:p>
    <w:p w:rsidR="00896B87" w:rsidRPr="00B431C9" w:rsidRDefault="00896B87" w:rsidP="00896B87">
      <w:pPr>
        <w:spacing w:before="120" w:after="0"/>
        <w:jc w:val="both"/>
        <w:rPr>
          <w:rFonts w:ascii="Times New Roman" w:hAnsi="Times New Roman"/>
          <w:sz w:val="24"/>
          <w:szCs w:val="24"/>
        </w:rPr>
      </w:pPr>
      <w:r w:rsidRPr="00B431C9">
        <w:rPr>
          <w:rFonts w:ascii="Times New Roman" w:hAnsi="Times New Roman"/>
          <w:sz w:val="24"/>
          <w:szCs w:val="24"/>
        </w:rPr>
        <w:t>OECD: İktisadi İşbirliği ve Kalkınma Teşkilatı</w:t>
      </w:r>
    </w:p>
    <w:p w:rsidR="00896B87" w:rsidRPr="00B431C9" w:rsidRDefault="00896B87" w:rsidP="00896B87">
      <w:pPr>
        <w:spacing w:before="120" w:after="0"/>
        <w:jc w:val="both"/>
        <w:rPr>
          <w:rFonts w:ascii="Times New Roman" w:hAnsi="Times New Roman"/>
          <w:sz w:val="24"/>
          <w:szCs w:val="24"/>
        </w:rPr>
      </w:pPr>
      <w:r w:rsidRPr="00B431C9">
        <w:rPr>
          <w:rFonts w:ascii="Times New Roman" w:hAnsi="Times New Roman"/>
          <w:sz w:val="24"/>
          <w:szCs w:val="24"/>
        </w:rPr>
        <w:t>UNESCO: Birleşmiş Milletler Eğitim Bilim ve Kültür Teşkilatı</w:t>
      </w:r>
    </w:p>
    <w:p w:rsidR="00896B87" w:rsidRPr="00B431C9" w:rsidRDefault="00896B87" w:rsidP="00896B87">
      <w:pPr>
        <w:spacing w:before="120" w:after="0"/>
        <w:jc w:val="both"/>
        <w:rPr>
          <w:rFonts w:ascii="Times New Roman" w:hAnsi="Times New Roman"/>
          <w:sz w:val="24"/>
          <w:szCs w:val="24"/>
        </w:rPr>
      </w:pPr>
      <w:r w:rsidRPr="00B431C9">
        <w:rPr>
          <w:rFonts w:ascii="Times New Roman" w:hAnsi="Times New Roman"/>
          <w:sz w:val="24"/>
          <w:szCs w:val="24"/>
        </w:rPr>
        <w:t>AB: Avrupa Birliği</w:t>
      </w:r>
    </w:p>
    <w:p w:rsidR="00896B87" w:rsidRPr="00B431C9" w:rsidRDefault="00896B87" w:rsidP="00896B87">
      <w:pPr>
        <w:spacing w:before="120" w:after="0"/>
        <w:jc w:val="both"/>
        <w:rPr>
          <w:rFonts w:ascii="Times New Roman" w:hAnsi="Times New Roman"/>
          <w:sz w:val="24"/>
          <w:szCs w:val="24"/>
        </w:rPr>
      </w:pPr>
      <w:r w:rsidRPr="00B431C9">
        <w:rPr>
          <w:rFonts w:ascii="Times New Roman" w:hAnsi="Times New Roman"/>
          <w:sz w:val="24"/>
          <w:szCs w:val="24"/>
        </w:rPr>
        <w:t>UNICEF: Birleşmiş Milletler Çocuk Fonu</w:t>
      </w:r>
    </w:p>
    <w:p w:rsidR="00896B87" w:rsidRPr="00B431C9" w:rsidRDefault="00896B87" w:rsidP="00896B87">
      <w:pPr>
        <w:spacing w:before="120" w:after="0"/>
        <w:jc w:val="both"/>
        <w:rPr>
          <w:rFonts w:ascii="Times New Roman" w:hAnsi="Times New Roman"/>
          <w:sz w:val="24"/>
          <w:szCs w:val="24"/>
        </w:rPr>
      </w:pPr>
      <w:r w:rsidRPr="00B431C9">
        <w:rPr>
          <w:rFonts w:ascii="Times New Roman" w:hAnsi="Times New Roman"/>
          <w:sz w:val="24"/>
          <w:szCs w:val="24"/>
        </w:rPr>
        <w:t>TİKA: Türk İşbirliği ve Koordinasyon Ajansı</w:t>
      </w:r>
    </w:p>
    <w:p w:rsidR="00896B87" w:rsidRPr="00B431C9" w:rsidRDefault="00896B87" w:rsidP="00896B87">
      <w:pPr>
        <w:spacing w:before="120" w:after="0"/>
        <w:jc w:val="both"/>
        <w:rPr>
          <w:rFonts w:ascii="Times New Roman" w:hAnsi="Times New Roman"/>
          <w:sz w:val="24"/>
          <w:szCs w:val="24"/>
        </w:rPr>
      </w:pPr>
      <w:r w:rsidRPr="00B431C9">
        <w:rPr>
          <w:rFonts w:ascii="Times New Roman" w:hAnsi="Times New Roman"/>
          <w:sz w:val="24"/>
          <w:szCs w:val="24"/>
        </w:rPr>
        <w:t>PISA: Uluslararası Öğrenci Değerlendirme Programı(</w:t>
      </w:r>
      <w:proofErr w:type="spellStart"/>
      <w:r w:rsidRPr="00B431C9">
        <w:rPr>
          <w:rFonts w:ascii="Times New Roman" w:hAnsi="Times New Roman"/>
          <w:sz w:val="24"/>
          <w:szCs w:val="24"/>
        </w:rPr>
        <w:t>Programmefor</w:t>
      </w:r>
      <w:proofErr w:type="spellEnd"/>
      <w:r w:rsidRPr="00B431C9">
        <w:rPr>
          <w:rFonts w:ascii="Times New Roman" w:hAnsi="Times New Roman"/>
          <w:sz w:val="24"/>
          <w:szCs w:val="24"/>
        </w:rPr>
        <w:t xml:space="preserve"> International </w:t>
      </w:r>
      <w:proofErr w:type="spellStart"/>
      <w:r w:rsidRPr="00B431C9">
        <w:rPr>
          <w:rFonts w:ascii="Times New Roman" w:hAnsi="Times New Roman"/>
          <w:sz w:val="24"/>
          <w:szCs w:val="24"/>
        </w:rPr>
        <w:t>StudentAssessment</w:t>
      </w:r>
      <w:proofErr w:type="spellEnd"/>
      <w:r w:rsidRPr="00B431C9">
        <w:rPr>
          <w:rFonts w:ascii="Times New Roman" w:hAnsi="Times New Roman"/>
          <w:sz w:val="24"/>
          <w:szCs w:val="24"/>
        </w:rPr>
        <w:t xml:space="preserve">) </w:t>
      </w:r>
    </w:p>
    <w:p w:rsidR="00896B87" w:rsidRPr="00B431C9" w:rsidRDefault="00896B87" w:rsidP="00896B87">
      <w:pPr>
        <w:spacing w:before="120" w:after="0"/>
        <w:jc w:val="both"/>
        <w:rPr>
          <w:rFonts w:ascii="Times New Roman" w:hAnsi="Times New Roman"/>
          <w:sz w:val="24"/>
          <w:szCs w:val="24"/>
        </w:rPr>
      </w:pPr>
      <w:r w:rsidRPr="00B431C9">
        <w:rPr>
          <w:rFonts w:ascii="Times New Roman" w:hAnsi="Times New Roman"/>
          <w:sz w:val="24"/>
          <w:szCs w:val="24"/>
        </w:rPr>
        <w:t>TIMSS: Uluslararası Matematik ve Fen Bilimlerinde Eğilimleri Araştırması(</w:t>
      </w:r>
      <w:proofErr w:type="spellStart"/>
      <w:r w:rsidRPr="00B431C9">
        <w:rPr>
          <w:rFonts w:ascii="Times New Roman" w:hAnsi="Times New Roman"/>
          <w:sz w:val="24"/>
          <w:szCs w:val="24"/>
        </w:rPr>
        <w:t>Trends</w:t>
      </w:r>
      <w:proofErr w:type="spellEnd"/>
      <w:r w:rsidRPr="00B431C9">
        <w:rPr>
          <w:rFonts w:ascii="Times New Roman" w:hAnsi="Times New Roman"/>
          <w:sz w:val="24"/>
          <w:szCs w:val="24"/>
        </w:rPr>
        <w:t xml:space="preserve"> in International </w:t>
      </w:r>
      <w:proofErr w:type="spellStart"/>
      <w:r w:rsidRPr="00B431C9">
        <w:rPr>
          <w:rFonts w:ascii="Times New Roman" w:hAnsi="Times New Roman"/>
          <w:sz w:val="24"/>
          <w:szCs w:val="24"/>
        </w:rPr>
        <w:t>MathematicsandScienceStudy</w:t>
      </w:r>
      <w:proofErr w:type="spellEnd"/>
      <w:r w:rsidRPr="00B431C9">
        <w:rPr>
          <w:rFonts w:ascii="Times New Roman" w:hAnsi="Times New Roman"/>
          <w:sz w:val="24"/>
          <w:szCs w:val="24"/>
        </w:rPr>
        <w:t>)</w:t>
      </w:r>
    </w:p>
    <w:p w:rsidR="00896B87" w:rsidRPr="00B431C9" w:rsidRDefault="00896B87" w:rsidP="00896B87">
      <w:pPr>
        <w:spacing w:before="120" w:after="0"/>
        <w:jc w:val="both"/>
        <w:rPr>
          <w:rFonts w:ascii="Times New Roman" w:hAnsi="Times New Roman"/>
          <w:sz w:val="24"/>
          <w:szCs w:val="24"/>
        </w:rPr>
      </w:pPr>
      <w:r w:rsidRPr="00B431C9">
        <w:rPr>
          <w:rFonts w:ascii="Times New Roman" w:hAnsi="Times New Roman"/>
          <w:sz w:val="24"/>
          <w:szCs w:val="24"/>
        </w:rPr>
        <w:t>ERDEP: Ergenlik Dönemi Değişim Projesi </w:t>
      </w:r>
    </w:p>
    <w:p w:rsidR="00896B87" w:rsidRPr="00B431C9" w:rsidRDefault="00896B87" w:rsidP="00896B87">
      <w:pPr>
        <w:spacing w:before="120" w:after="0"/>
        <w:jc w:val="both"/>
        <w:rPr>
          <w:rFonts w:ascii="Times New Roman" w:hAnsi="Times New Roman"/>
          <w:sz w:val="24"/>
          <w:szCs w:val="24"/>
        </w:rPr>
      </w:pPr>
      <w:r w:rsidRPr="00B431C9">
        <w:rPr>
          <w:rFonts w:ascii="Times New Roman" w:hAnsi="Times New Roman"/>
          <w:sz w:val="24"/>
          <w:szCs w:val="24"/>
        </w:rPr>
        <w:t>FATİH: Eğitimde Fırsatları Artırma ve Teknolojiyi İyileştirme Hareketi</w:t>
      </w:r>
    </w:p>
    <w:p w:rsidR="00896B87" w:rsidRPr="00B431C9" w:rsidRDefault="00896B87" w:rsidP="00896B87">
      <w:pPr>
        <w:spacing w:before="120" w:after="0"/>
        <w:jc w:val="both"/>
        <w:rPr>
          <w:rFonts w:ascii="Times New Roman" w:hAnsi="Times New Roman"/>
          <w:sz w:val="24"/>
          <w:szCs w:val="24"/>
        </w:rPr>
      </w:pPr>
      <w:r w:rsidRPr="00B431C9">
        <w:rPr>
          <w:rFonts w:ascii="Times New Roman" w:hAnsi="Times New Roman"/>
          <w:sz w:val="24"/>
          <w:szCs w:val="24"/>
        </w:rPr>
        <w:t>EBA: Eğitim Bilişim Ağı</w:t>
      </w:r>
    </w:p>
    <w:p w:rsidR="00896B87" w:rsidRPr="00B431C9" w:rsidRDefault="00896B87" w:rsidP="00896B87">
      <w:pPr>
        <w:spacing w:before="120" w:after="0"/>
        <w:jc w:val="both"/>
        <w:rPr>
          <w:rFonts w:ascii="Times New Roman" w:hAnsi="Times New Roman"/>
          <w:sz w:val="24"/>
          <w:szCs w:val="24"/>
        </w:rPr>
      </w:pPr>
      <w:r w:rsidRPr="00B431C9">
        <w:rPr>
          <w:rFonts w:ascii="Times New Roman" w:hAnsi="Times New Roman"/>
          <w:sz w:val="24"/>
          <w:szCs w:val="24"/>
        </w:rPr>
        <w:lastRenderedPageBreak/>
        <w:t>MYO: Meslek Yüksek Okulu</w:t>
      </w:r>
    </w:p>
    <w:p w:rsidR="00896B87" w:rsidRPr="00B431C9" w:rsidRDefault="00896B87" w:rsidP="00896B87">
      <w:pPr>
        <w:spacing w:before="120" w:after="0"/>
        <w:jc w:val="both"/>
        <w:rPr>
          <w:rFonts w:ascii="Times New Roman" w:hAnsi="Times New Roman"/>
          <w:sz w:val="24"/>
          <w:szCs w:val="24"/>
        </w:rPr>
      </w:pPr>
      <w:r w:rsidRPr="00B431C9">
        <w:rPr>
          <w:rFonts w:ascii="Times New Roman" w:hAnsi="Times New Roman"/>
          <w:sz w:val="24"/>
          <w:szCs w:val="24"/>
        </w:rPr>
        <w:t>MTE: Mesleki Teknik Eğitim</w:t>
      </w:r>
    </w:p>
    <w:p w:rsidR="00896B87" w:rsidRPr="00B431C9" w:rsidRDefault="00896B87" w:rsidP="00896B87">
      <w:pPr>
        <w:spacing w:before="120" w:after="0"/>
        <w:jc w:val="both"/>
        <w:rPr>
          <w:rFonts w:ascii="Times New Roman" w:hAnsi="Times New Roman"/>
          <w:sz w:val="24"/>
          <w:szCs w:val="24"/>
        </w:rPr>
      </w:pPr>
      <w:r w:rsidRPr="00B431C9">
        <w:rPr>
          <w:rFonts w:ascii="Times New Roman" w:hAnsi="Times New Roman"/>
          <w:sz w:val="24"/>
          <w:szCs w:val="24"/>
        </w:rPr>
        <w:t>METEK: Mesleki Teknik Eğitimin Kalitesinin Geliştirilmesi Projesi</w:t>
      </w:r>
    </w:p>
    <w:p w:rsidR="00896B87" w:rsidRPr="00B431C9" w:rsidRDefault="00896B87" w:rsidP="00896B87">
      <w:pPr>
        <w:spacing w:before="120" w:after="0"/>
        <w:jc w:val="both"/>
        <w:rPr>
          <w:rFonts w:ascii="Times New Roman" w:hAnsi="Times New Roman"/>
          <w:sz w:val="24"/>
          <w:szCs w:val="24"/>
        </w:rPr>
      </w:pPr>
      <w:r w:rsidRPr="00B431C9">
        <w:rPr>
          <w:rFonts w:ascii="Times New Roman" w:hAnsi="Times New Roman"/>
          <w:sz w:val="24"/>
          <w:szCs w:val="24"/>
        </w:rPr>
        <w:t>YDS: Yabancı Dil Sınavı</w:t>
      </w:r>
    </w:p>
    <w:p w:rsidR="00896B87" w:rsidRPr="00B431C9" w:rsidRDefault="00896B87" w:rsidP="00896B87">
      <w:pPr>
        <w:spacing w:before="120" w:after="0"/>
        <w:jc w:val="both"/>
        <w:rPr>
          <w:rFonts w:ascii="Times New Roman" w:hAnsi="Times New Roman"/>
          <w:sz w:val="24"/>
          <w:szCs w:val="24"/>
        </w:rPr>
      </w:pPr>
      <w:r w:rsidRPr="00B431C9">
        <w:rPr>
          <w:rFonts w:ascii="Times New Roman" w:hAnsi="Times New Roman"/>
          <w:sz w:val="24"/>
          <w:szCs w:val="24"/>
        </w:rPr>
        <w:t>TEFBİS: Türkiye’de Eğitimin Finansmanı ve Eğitim Harcamaları Bilgi Yönetim Sistemi</w:t>
      </w:r>
    </w:p>
    <w:p w:rsidR="00896B87" w:rsidRPr="00B431C9" w:rsidRDefault="00896B87" w:rsidP="00896B87">
      <w:pPr>
        <w:spacing w:before="120" w:after="0"/>
        <w:jc w:val="both"/>
        <w:rPr>
          <w:rFonts w:ascii="Times New Roman" w:hAnsi="Times New Roman"/>
          <w:sz w:val="24"/>
          <w:szCs w:val="24"/>
        </w:rPr>
      </w:pPr>
      <w:r w:rsidRPr="00B431C9">
        <w:rPr>
          <w:rFonts w:ascii="Times New Roman" w:hAnsi="Times New Roman"/>
          <w:sz w:val="24"/>
          <w:szCs w:val="24"/>
        </w:rPr>
        <w:t>STK: Sivil Toplum Kuruluşu</w:t>
      </w:r>
    </w:p>
    <w:p w:rsidR="00896B87" w:rsidRPr="00B431C9" w:rsidRDefault="00896B87" w:rsidP="00896B87">
      <w:pPr>
        <w:spacing w:before="120" w:after="0"/>
        <w:jc w:val="both"/>
        <w:rPr>
          <w:rFonts w:ascii="Times New Roman" w:hAnsi="Times New Roman"/>
          <w:sz w:val="24"/>
          <w:szCs w:val="24"/>
        </w:rPr>
      </w:pPr>
      <w:r w:rsidRPr="00B431C9">
        <w:rPr>
          <w:rFonts w:ascii="Times New Roman" w:hAnsi="Times New Roman"/>
          <w:sz w:val="24"/>
          <w:szCs w:val="24"/>
        </w:rPr>
        <w:t xml:space="preserve">REDBİS: Rehberlik Denetim Bilgi Sistemi </w:t>
      </w:r>
    </w:p>
    <w:p w:rsidR="00896B87" w:rsidRPr="00B431C9" w:rsidRDefault="00896B87" w:rsidP="00896B87">
      <w:pPr>
        <w:spacing w:before="120" w:after="0"/>
        <w:jc w:val="both"/>
        <w:rPr>
          <w:rFonts w:ascii="Times New Roman" w:hAnsi="Times New Roman"/>
          <w:sz w:val="24"/>
          <w:szCs w:val="24"/>
        </w:rPr>
      </w:pPr>
      <w:r w:rsidRPr="00B431C9">
        <w:rPr>
          <w:rFonts w:ascii="Times New Roman" w:hAnsi="Times New Roman"/>
          <w:sz w:val="24"/>
          <w:szCs w:val="24"/>
        </w:rPr>
        <w:t>PYS:  Performans Yönetim Sistemi</w:t>
      </w:r>
    </w:p>
    <w:p w:rsidR="00896B87" w:rsidRPr="00B431C9" w:rsidRDefault="00896B87" w:rsidP="00896B87">
      <w:pPr>
        <w:spacing w:before="120" w:after="0"/>
        <w:jc w:val="both"/>
        <w:rPr>
          <w:rFonts w:ascii="Times New Roman" w:hAnsi="Times New Roman"/>
          <w:sz w:val="24"/>
          <w:szCs w:val="24"/>
        </w:rPr>
      </w:pPr>
      <w:r w:rsidRPr="00B431C9">
        <w:rPr>
          <w:rFonts w:ascii="Times New Roman" w:hAnsi="Times New Roman"/>
          <w:sz w:val="24"/>
          <w:szCs w:val="24"/>
        </w:rPr>
        <w:t>KS: Kurum Standartları</w:t>
      </w:r>
    </w:p>
    <w:p w:rsidR="00896B87" w:rsidRPr="00B431C9" w:rsidRDefault="00896B87" w:rsidP="00896B87">
      <w:pPr>
        <w:spacing w:before="120" w:after="0"/>
        <w:jc w:val="both"/>
        <w:rPr>
          <w:rFonts w:ascii="Times New Roman" w:hAnsi="Times New Roman"/>
          <w:sz w:val="24"/>
          <w:szCs w:val="24"/>
        </w:rPr>
      </w:pPr>
      <w:r w:rsidRPr="00B431C9">
        <w:rPr>
          <w:rFonts w:ascii="Times New Roman" w:hAnsi="Times New Roman"/>
          <w:sz w:val="24"/>
          <w:szCs w:val="24"/>
        </w:rPr>
        <w:t>MEM: Milli Eğitim Müdürlüğü</w:t>
      </w:r>
    </w:p>
    <w:p w:rsidR="00896B87" w:rsidRPr="00B431C9" w:rsidRDefault="00896B87" w:rsidP="00896B87">
      <w:pPr>
        <w:spacing w:before="120" w:after="0"/>
        <w:jc w:val="both"/>
        <w:rPr>
          <w:rFonts w:ascii="Times New Roman" w:hAnsi="Times New Roman"/>
          <w:sz w:val="24"/>
          <w:szCs w:val="24"/>
        </w:rPr>
      </w:pPr>
      <w:r w:rsidRPr="00B431C9">
        <w:rPr>
          <w:rFonts w:ascii="Times New Roman" w:hAnsi="Times New Roman"/>
          <w:sz w:val="24"/>
          <w:szCs w:val="24"/>
        </w:rPr>
        <w:t>DYS: Doküman Yönetim Sistemi</w:t>
      </w:r>
    </w:p>
    <w:p w:rsidR="00896B87" w:rsidRPr="00B431C9" w:rsidRDefault="00896B87" w:rsidP="00896B87">
      <w:pPr>
        <w:spacing w:before="120" w:after="0"/>
        <w:jc w:val="both"/>
        <w:rPr>
          <w:rFonts w:ascii="Times New Roman" w:hAnsi="Times New Roman"/>
          <w:sz w:val="24"/>
          <w:szCs w:val="24"/>
        </w:rPr>
      </w:pPr>
      <w:r w:rsidRPr="00B431C9">
        <w:rPr>
          <w:rFonts w:ascii="Times New Roman" w:hAnsi="Times New Roman"/>
          <w:sz w:val="24"/>
          <w:szCs w:val="24"/>
        </w:rPr>
        <w:t>VBS: Veli Bilgilendirme Sistemi</w:t>
      </w:r>
    </w:p>
    <w:p w:rsidR="00896B87" w:rsidRPr="00B431C9" w:rsidRDefault="00896B87" w:rsidP="00896B87">
      <w:pPr>
        <w:spacing w:before="120" w:after="0"/>
        <w:jc w:val="both"/>
        <w:rPr>
          <w:rFonts w:ascii="Times New Roman" w:hAnsi="Times New Roman"/>
          <w:sz w:val="24"/>
          <w:szCs w:val="24"/>
        </w:rPr>
      </w:pPr>
      <w:r w:rsidRPr="00B431C9">
        <w:rPr>
          <w:rFonts w:ascii="Times New Roman" w:hAnsi="Times New Roman"/>
          <w:sz w:val="24"/>
          <w:szCs w:val="24"/>
        </w:rPr>
        <w:t>MEBBİS: Milli Eğitim Bakanlığı Bilgi İşlem Sistemleri</w:t>
      </w:r>
    </w:p>
    <w:p w:rsidR="00896B87" w:rsidRPr="00B431C9" w:rsidRDefault="00896B87" w:rsidP="00896B87">
      <w:pPr>
        <w:spacing w:before="120" w:after="0"/>
        <w:jc w:val="both"/>
        <w:rPr>
          <w:rFonts w:ascii="Times New Roman" w:hAnsi="Times New Roman"/>
          <w:sz w:val="24"/>
          <w:szCs w:val="24"/>
        </w:rPr>
      </w:pPr>
      <w:r w:rsidRPr="00B431C9">
        <w:rPr>
          <w:rFonts w:ascii="Times New Roman" w:hAnsi="Times New Roman"/>
          <w:sz w:val="24"/>
          <w:szCs w:val="24"/>
        </w:rPr>
        <w:t xml:space="preserve">TÜİK: Türkiye İstatistik Kurumu </w:t>
      </w:r>
    </w:p>
    <w:p w:rsidR="00896B87" w:rsidRPr="00B431C9" w:rsidRDefault="00896B87" w:rsidP="00896B87">
      <w:pPr>
        <w:spacing w:before="120" w:after="0"/>
        <w:jc w:val="both"/>
        <w:rPr>
          <w:rFonts w:ascii="Times New Roman" w:hAnsi="Times New Roman"/>
          <w:sz w:val="24"/>
          <w:szCs w:val="24"/>
        </w:rPr>
      </w:pPr>
      <w:r w:rsidRPr="00B431C9">
        <w:rPr>
          <w:rFonts w:ascii="Times New Roman" w:hAnsi="Times New Roman"/>
          <w:sz w:val="24"/>
          <w:szCs w:val="24"/>
        </w:rPr>
        <w:t>Ar-Ge: Araştırma Geliştirme</w:t>
      </w:r>
    </w:p>
    <w:p w:rsidR="00896B87" w:rsidRPr="00B431C9" w:rsidRDefault="00896B87" w:rsidP="00896B87">
      <w:pPr>
        <w:spacing w:before="120" w:after="0"/>
        <w:jc w:val="both"/>
        <w:rPr>
          <w:rFonts w:ascii="Times New Roman" w:hAnsi="Times New Roman"/>
          <w:sz w:val="24"/>
          <w:szCs w:val="24"/>
        </w:rPr>
      </w:pPr>
      <w:r w:rsidRPr="00B431C9">
        <w:rPr>
          <w:rFonts w:ascii="Times New Roman" w:hAnsi="Times New Roman"/>
          <w:sz w:val="24"/>
          <w:szCs w:val="24"/>
        </w:rPr>
        <w:t>GZFT: Güçlü yönler, Zayıf yönler, Fırsatlar ve Tehditler Analizi</w:t>
      </w:r>
    </w:p>
    <w:p w:rsidR="00896B87" w:rsidRPr="00B431C9" w:rsidRDefault="00896B87" w:rsidP="00896B87">
      <w:pPr>
        <w:spacing w:before="120" w:after="0"/>
        <w:jc w:val="both"/>
        <w:rPr>
          <w:rFonts w:ascii="Times New Roman" w:hAnsi="Times New Roman"/>
          <w:sz w:val="24"/>
          <w:szCs w:val="24"/>
        </w:rPr>
      </w:pPr>
      <w:r w:rsidRPr="00B431C9">
        <w:rPr>
          <w:rFonts w:ascii="Times New Roman" w:hAnsi="Times New Roman"/>
          <w:sz w:val="24"/>
          <w:szCs w:val="24"/>
        </w:rPr>
        <w:t>PESTLE: Politik, Ekonomik, Sosyal, Teknolojik, Yasal ve Çevresel Kurum Analizi</w:t>
      </w:r>
    </w:p>
    <w:p w:rsidR="00896B87" w:rsidRPr="00B431C9" w:rsidRDefault="00896B87" w:rsidP="00896B87">
      <w:pPr>
        <w:spacing w:before="120" w:after="0"/>
        <w:jc w:val="both"/>
        <w:rPr>
          <w:rFonts w:ascii="Times New Roman" w:hAnsi="Times New Roman"/>
          <w:sz w:val="24"/>
          <w:szCs w:val="24"/>
        </w:rPr>
      </w:pPr>
      <w:r w:rsidRPr="00B431C9">
        <w:rPr>
          <w:rFonts w:ascii="Times New Roman" w:hAnsi="Times New Roman"/>
          <w:sz w:val="24"/>
          <w:szCs w:val="24"/>
        </w:rPr>
        <w:t>MTSK: Motorlu Taşıtlar Sürücü Kursu</w:t>
      </w:r>
    </w:p>
    <w:p w:rsidR="00896B87" w:rsidRPr="00B431C9" w:rsidRDefault="00896B87" w:rsidP="00896B87">
      <w:pPr>
        <w:spacing w:before="120" w:after="0"/>
        <w:jc w:val="both"/>
        <w:rPr>
          <w:rFonts w:ascii="Times New Roman" w:hAnsi="Times New Roman"/>
          <w:sz w:val="24"/>
          <w:szCs w:val="24"/>
        </w:rPr>
      </w:pPr>
      <w:r w:rsidRPr="00B431C9">
        <w:rPr>
          <w:rFonts w:ascii="Times New Roman" w:hAnsi="Times New Roman"/>
          <w:sz w:val="24"/>
          <w:szCs w:val="24"/>
        </w:rPr>
        <w:t>RAM: Rehberlik ve Araştırma Merkezi</w:t>
      </w:r>
    </w:p>
    <w:p w:rsidR="00896B87" w:rsidRPr="00B431C9" w:rsidRDefault="00896B87" w:rsidP="00896B87">
      <w:pPr>
        <w:spacing w:before="120" w:after="0"/>
        <w:jc w:val="both"/>
        <w:rPr>
          <w:rFonts w:ascii="Times New Roman" w:hAnsi="Times New Roman"/>
          <w:sz w:val="24"/>
          <w:szCs w:val="24"/>
        </w:rPr>
      </w:pPr>
      <w:r w:rsidRPr="00B431C9">
        <w:rPr>
          <w:rFonts w:ascii="Times New Roman" w:hAnsi="Times New Roman"/>
          <w:sz w:val="24"/>
          <w:szCs w:val="24"/>
        </w:rPr>
        <w:t>BİMER: Başbakanlık İletişim Merkezi</w:t>
      </w:r>
    </w:p>
    <w:p w:rsidR="00896B87" w:rsidRPr="00B431C9" w:rsidRDefault="00896B87" w:rsidP="00896B87">
      <w:pPr>
        <w:spacing w:before="120" w:after="0"/>
        <w:jc w:val="both"/>
        <w:rPr>
          <w:rFonts w:ascii="Times New Roman" w:hAnsi="Times New Roman"/>
          <w:sz w:val="24"/>
          <w:szCs w:val="24"/>
        </w:rPr>
      </w:pPr>
      <w:r w:rsidRPr="00B431C9">
        <w:rPr>
          <w:rFonts w:ascii="Times New Roman" w:hAnsi="Times New Roman"/>
          <w:sz w:val="24"/>
          <w:szCs w:val="24"/>
        </w:rPr>
        <w:t>YDS: Yabancı Dil Sınavı</w:t>
      </w:r>
    </w:p>
    <w:p w:rsidR="00896B87" w:rsidRPr="00B431C9" w:rsidRDefault="00896B87" w:rsidP="00896B87">
      <w:pPr>
        <w:spacing w:before="120" w:after="0"/>
        <w:jc w:val="both"/>
        <w:rPr>
          <w:rFonts w:ascii="Times New Roman" w:hAnsi="Times New Roman"/>
          <w:sz w:val="24"/>
          <w:szCs w:val="24"/>
        </w:rPr>
      </w:pPr>
      <w:r w:rsidRPr="00B431C9">
        <w:rPr>
          <w:rFonts w:ascii="Times New Roman" w:hAnsi="Times New Roman"/>
          <w:sz w:val="24"/>
          <w:szCs w:val="24"/>
        </w:rPr>
        <w:t>YGS: Yükseköğretime Geçiş Sınavı</w:t>
      </w:r>
    </w:p>
    <w:p w:rsidR="00896B87" w:rsidRPr="00B431C9" w:rsidRDefault="00896B87" w:rsidP="00896B87">
      <w:pPr>
        <w:spacing w:before="120" w:after="0"/>
        <w:jc w:val="both"/>
        <w:rPr>
          <w:rFonts w:ascii="Times New Roman" w:hAnsi="Times New Roman"/>
          <w:sz w:val="24"/>
          <w:szCs w:val="24"/>
        </w:rPr>
      </w:pPr>
      <w:r w:rsidRPr="00B431C9">
        <w:rPr>
          <w:rFonts w:ascii="Times New Roman" w:hAnsi="Times New Roman"/>
          <w:sz w:val="24"/>
          <w:szCs w:val="24"/>
        </w:rPr>
        <w:t>TEOG: Temel Eğitimden Ortaöğretime Geçiş Uygulaması</w:t>
      </w:r>
    </w:p>
    <w:p w:rsidR="00896B87" w:rsidRDefault="00896B87" w:rsidP="00896B87">
      <w:pPr>
        <w:spacing w:before="120" w:after="0"/>
        <w:jc w:val="both"/>
        <w:rPr>
          <w:rFonts w:ascii="Times New Roman" w:hAnsi="Times New Roman"/>
          <w:sz w:val="24"/>
          <w:szCs w:val="24"/>
        </w:rPr>
      </w:pPr>
      <w:r w:rsidRPr="00B431C9">
        <w:rPr>
          <w:rFonts w:ascii="Times New Roman" w:hAnsi="Times New Roman"/>
          <w:sz w:val="24"/>
          <w:szCs w:val="24"/>
        </w:rPr>
        <w:t>SDP: Standart Dosya Planı</w:t>
      </w:r>
    </w:p>
    <w:p w:rsidR="00896B87" w:rsidRPr="00B431C9" w:rsidRDefault="00896B87" w:rsidP="00896B87">
      <w:pPr>
        <w:spacing w:before="120" w:after="0"/>
        <w:jc w:val="both"/>
        <w:rPr>
          <w:rFonts w:ascii="Times New Roman" w:hAnsi="Times New Roman"/>
          <w:sz w:val="24"/>
          <w:szCs w:val="24"/>
        </w:rPr>
      </w:pPr>
    </w:p>
    <w:p w:rsidR="00896B87" w:rsidRPr="00B431C9" w:rsidRDefault="00896B87" w:rsidP="00896B87">
      <w:pPr>
        <w:spacing w:after="0" w:line="360" w:lineRule="auto"/>
        <w:jc w:val="both"/>
        <w:outlineLvl w:val="2"/>
        <w:rPr>
          <w:rFonts w:ascii="Times New Roman" w:eastAsia="Times New Roman" w:hAnsi="Times New Roman"/>
          <w:bCs/>
          <w:sz w:val="24"/>
          <w:szCs w:val="24"/>
        </w:rPr>
      </w:pPr>
      <w:r>
        <w:rPr>
          <w:rFonts w:ascii="Times New Roman" w:hAnsi="Times New Roman"/>
          <w:b/>
          <w:color w:val="548DD4"/>
          <w:sz w:val="28"/>
          <w:szCs w:val="19"/>
          <w:shd w:val="clear" w:color="auto" w:fill="FFFFFF"/>
        </w:rPr>
        <w:t xml:space="preserve"> </w:t>
      </w:r>
    </w:p>
    <w:p w:rsidR="00896B87" w:rsidRPr="00B431C9" w:rsidRDefault="00896B87" w:rsidP="00896B87">
      <w:pPr>
        <w:spacing w:after="0" w:line="360" w:lineRule="auto"/>
        <w:jc w:val="both"/>
        <w:outlineLvl w:val="2"/>
        <w:rPr>
          <w:rFonts w:ascii="Times New Roman" w:eastAsia="Times New Roman" w:hAnsi="Times New Roman"/>
          <w:bCs/>
          <w:sz w:val="24"/>
          <w:szCs w:val="24"/>
        </w:rPr>
      </w:pPr>
      <w:r>
        <w:rPr>
          <w:rFonts w:ascii="Times New Roman" w:eastAsia="Times New Roman" w:hAnsi="Times New Roman"/>
          <w:bCs/>
          <w:sz w:val="24"/>
          <w:szCs w:val="24"/>
        </w:rPr>
        <w:t xml:space="preserve"> </w:t>
      </w:r>
    </w:p>
    <w:p w:rsidR="00896B87" w:rsidRDefault="00896B87" w:rsidP="00896B87">
      <w:pPr>
        <w:spacing w:after="0" w:line="360" w:lineRule="auto"/>
        <w:jc w:val="both"/>
        <w:outlineLvl w:val="2"/>
        <w:rPr>
          <w:rFonts w:ascii="Times New Roman" w:hAnsi="Times New Roman"/>
          <w:sz w:val="24"/>
          <w:szCs w:val="24"/>
        </w:rPr>
      </w:pPr>
      <w:r>
        <w:rPr>
          <w:rFonts w:ascii="Times New Roman" w:eastAsia="Times New Roman" w:hAnsi="Times New Roman"/>
          <w:bCs/>
          <w:sz w:val="24"/>
          <w:szCs w:val="24"/>
        </w:rPr>
        <w:t xml:space="preserve"> </w:t>
      </w:r>
    </w:p>
    <w:p w:rsidR="00896B87" w:rsidRPr="009644F5" w:rsidRDefault="00896B87" w:rsidP="00896B87">
      <w:pPr>
        <w:spacing w:after="0" w:line="360" w:lineRule="auto"/>
        <w:jc w:val="both"/>
        <w:outlineLvl w:val="2"/>
        <w:rPr>
          <w:rFonts w:ascii="Times New Roman" w:eastAsia="Times New Roman" w:hAnsi="Times New Roman"/>
          <w:bCs/>
          <w:sz w:val="27"/>
          <w:szCs w:val="27"/>
        </w:rPr>
      </w:pPr>
    </w:p>
    <w:bookmarkEnd w:id="1"/>
    <w:p w:rsidR="00896B87" w:rsidRPr="00B431C9" w:rsidRDefault="00896B87" w:rsidP="00896B87">
      <w:pPr>
        <w:pStyle w:val="Balk1"/>
        <w:spacing w:before="0" w:after="0" w:line="360" w:lineRule="auto"/>
        <w:contextualSpacing/>
        <w:mirrorIndents/>
        <w:rPr>
          <w:rFonts w:ascii="Times New Roman" w:hAnsi="Times New Roman"/>
          <w:color w:val="5B9BD5"/>
          <w:sz w:val="24"/>
          <w:szCs w:val="24"/>
        </w:rPr>
      </w:pPr>
      <w:r>
        <w:rPr>
          <w:rFonts w:ascii="Times New Roman" w:hAnsi="Times New Roman"/>
          <w:color w:val="5B9BD5"/>
          <w:sz w:val="24"/>
          <w:szCs w:val="24"/>
        </w:rPr>
        <w:t>G</w:t>
      </w:r>
      <w:r w:rsidRPr="00B431C9">
        <w:rPr>
          <w:rFonts w:ascii="Times New Roman" w:hAnsi="Times New Roman"/>
          <w:color w:val="5B9BD5"/>
          <w:sz w:val="24"/>
          <w:szCs w:val="24"/>
        </w:rPr>
        <w:t>RAFİKLER DİZİNİ</w:t>
      </w:r>
    </w:p>
    <w:p w:rsidR="00896B87" w:rsidRPr="00D16ECB" w:rsidRDefault="00896B87" w:rsidP="00896B87">
      <w:pPr>
        <w:spacing w:after="0" w:line="360" w:lineRule="auto"/>
        <w:contextualSpacing/>
        <w:mirrorIndents/>
        <w:rPr>
          <w:rFonts w:ascii="Times New Roman" w:hAnsi="Times New Roman"/>
          <w:bCs/>
          <w:sz w:val="24"/>
          <w:szCs w:val="24"/>
        </w:rPr>
      </w:pPr>
      <w:bookmarkStart w:id="3" w:name="_Toc416353978"/>
      <w:r w:rsidRPr="00D16ECB">
        <w:rPr>
          <w:rFonts w:ascii="Times New Roman" w:hAnsi="Times New Roman"/>
          <w:bCs/>
          <w:sz w:val="24"/>
          <w:szCs w:val="24"/>
        </w:rPr>
        <w:t xml:space="preserve">Grafik 1: </w:t>
      </w:r>
      <w:proofErr w:type="gramStart"/>
      <w:r>
        <w:rPr>
          <w:rFonts w:ascii="Times New Roman" w:hAnsi="Times New Roman"/>
          <w:bCs/>
          <w:sz w:val="24"/>
          <w:szCs w:val="24"/>
        </w:rPr>
        <w:t xml:space="preserve">Okul </w:t>
      </w:r>
      <w:r w:rsidRPr="00D16ECB">
        <w:rPr>
          <w:rFonts w:ascii="Times New Roman" w:hAnsi="Times New Roman"/>
          <w:bCs/>
          <w:sz w:val="24"/>
          <w:szCs w:val="24"/>
        </w:rPr>
        <w:t xml:space="preserve"> Müdürlüğü</w:t>
      </w:r>
      <w:proofErr w:type="gramEnd"/>
      <w:r w:rsidRPr="00D16ECB">
        <w:rPr>
          <w:rFonts w:ascii="Times New Roman" w:hAnsi="Times New Roman"/>
          <w:bCs/>
          <w:sz w:val="24"/>
          <w:szCs w:val="24"/>
        </w:rPr>
        <w:t xml:space="preserve"> Personelinin Yaşlara Göre Dağılımı</w:t>
      </w:r>
    </w:p>
    <w:p w:rsidR="00896B87" w:rsidRPr="00D16ECB" w:rsidRDefault="00896B87" w:rsidP="00896B87">
      <w:pPr>
        <w:spacing w:after="0" w:line="360" w:lineRule="auto"/>
        <w:contextualSpacing/>
        <w:mirrorIndents/>
        <w:rPr>
          <w:rFonts w:ascii="Times New Roman" w:hAnsi="Times New Roman"/>
          <w:bCs/>
          <w:sz w:val="24"/>
          <w:szCs w:val="24"/>
        </w:rPr>
      </w:pPr>
      <w:r w:rsidRPr="00D16ECB">
        <w:rPr>
          <w:rFonts w:ascii="Times New Roman" w:hAnsi="Times New Roman"/>
          <w:bCs/>
          <w:sz w:val="24"/>
          <w:szCs w:val="24"/>
        </w:rPr>
        <w:t>Grafik 2:</w:t>
      </w:r>
      <w:proofErr w:type="gramStart"/>
      <w:r>
        <w:rPr>
          <w:rFonts w:ascii="Times New Roman" w:hAnsi="Times New Roman"/>
          <w:bCs/>
          <w:sz w:val="24"/>
          <w:szCs w:val="24"/>
        </w:rPr>
        <w:t xml:space="preserve">Okul </w:t>
      </w:r>
      <w:r w:rsidRPr="00D16ECB">
        <w:rPr>
          <w:rFonts w:ascii="Times New Roman" w:hAnsi="Times New Roman"/>
          <w:bCs/>
          <w:sz w:val="24"/>
          <w:szCs w:val="24"/>
        </w:rPr>
        <w:t xml:space="preserve"> Müdürlüğü</w:t>
      </w:r>
      <w:proofErr w:type="gramEnd"/>
      <w:r w:rsidRPr="00D16ECB">
        <w:rPr>
          <w:rFonts w:ascii="Times New Roman" w:hAnsi="Times New Roman"/>
          <w:bCs/>
          <w:sz w:val="24"/>
          <w:szCs w:val="24"/>
        </w:rPr>
        <w:t xml:space="preserve"> Personelinin Öğrenim Durumlarına Göre Dağılımı</w:t>
      </w:r>
    </w:p>
    <w:p w:rsidR="00896B87" w:rsidRPr="00D16ECB" w:rsidRDefault="00896B87" w:rsidP="00896B87">
      <w:pPr>
        <w:spacing w:after="0" w:line="360" w:lineRule="auto"/>
        <w:contextualSpacing/>
        <w:mirrorIndents/>
        <w:rPr>
          <w:rFonts w:ascii="Times New Roman" w:hAnsi="Times New Roman"/>
          <w:bCs/>
          <w:sz w:val="24"/>
          <w:szCs w:val="24"/>
        </w:rPr>
      </w:pPr>
      <w:r w:rsidRPr="00D16ECB">
        <w:rPr>
          <w:rFonts w:ascii="Times New Roman" w:hAnsi="Times New Roman"/>
          <w:bCs/>
          <w:sz w:val="24"/>
          <w:szCs w:val="24"/>
        </w:rPr>
        <w:t>Grafik 3: Okul, Derslik, Şube ve Öğretmen Başına Düşen Öğrenci Sayıları</w:t>
      </w:r>
    </w:p>
    <w:p w:rsidR="00896B87" w:rsidRPr="00D16ECB" w:rsidRDefault="00896B87" w:rsidP="00896B87">
      <w:pPr>
        <w:spacing w:after="0" w:line="360" w:lineRule="auto"/>
        <w:contextualSpacing/>
        <w:mirrorIndents/>
        <w:rPr>
          <w:rFonts w:ascii="Times New Roman" w:hAnsi="Times New Roman"/>
          <w:bCs/>
          <w:sz w:val="24"/>
          <w:szCs w:val="24"/>
        </w:rPr>
      </w:pPr>
      <w:r>
        <w:rPr>
          <w:rFonts w:ascii="Times New Roman" w:hAnsi="Times New Roman"/>
          <w:bCs/>
          <w:sz w:val="24"/>
          <w:szCs w:val="24"/>
        </w:rPr>
        <w:lastRenderedPageBreak/>
        <w:t xml:space="preserve"> </w:t>
      </w:r>
    </w:p>
    <w:p w:rsidR="00896B87" w:rsidRDefault="00896B87" w:rsidP="00896B87">
      <w:pPr>
        <w:keepNext/>
        <w:keepLines/>
        <w:spacing w:after="0" w:line="360" w:lineRule="auto"/>
        <w:outlineLvl w:val="0"/>
        <w:rPr>
          <w:rFonts w:ascii="Times New Roman" w:hAnsi="Times New Roman"/>
          <w:sz w:val="24"/>
          <w:szCs w:val="24"/>
        </w:rPr>
      </w:pPr>
    </w:p>
    <w:p w:rsidR="00896B87" w:rsidRPr="00D652D7" w:rsidRDefault="00896B87" w:rsidP="00896B87">
      <w:pPr>
        <w:keepNext/>
        <w:keepLines/>
        <w:spacing w:after="0" w:line="360" w:lineRule="auto"/>
        <w:outlineLvl w:val="0"/>
        <w:rPr>
          <w:rFonts w:ascii="Times New Roman" w:eastAsia="Times New Roman" w:hAnsi="Times New Roman"/>
          <w:b/>
          <w:bCs/>
          <w:color w:val="4F81BD"/>
          <w:sz w:val="24"/>
          <w:szCs w:val="28"/>
        </w:rPr>
      </w:pPr>
      <w:r w:rsidRPr="00D652D7">
        <w:rPr>
          <w:rFonts w:ascii="Times New Roman" w:eastAsia="Times New Roman" w:hAnsi="Times New Roman"/>
          <w:b/>
          <w:bCs/>
          <w:color w:val="4F81BD"/>
          <w:sz w:val="24"/>
          <w:szCs w:val="28"/>
        </w:rPr>
        <w:t>TANIMLAR</w:t>
      </w:r>
      <w:bookmarkEnd w:id="3"/>
    </w:p>
    <w:p w:rsidR="00896B87" w:rsidRPr="00D652D7" w:rsidRDefault="00896B87" w:rsidP="00896B87">
      <w:pPr>
        <w:tabs>
          <w:tab w:val="left" w:pos="426"/>
        </w:tabs>
        <w:spacing w:after="0" w:line="360" w:lineRule="auto"/>
        <w:jc w:val="both"/>
        <w:rPr>
          <w:rFonts w:ascii="Times New Roman" w:hAnsi="Times New Roman"/>
          <w:sz w:val="24"/>
        </w:rPr>
      </w:pPr>
      <w:r w:rsidRPr="00D652D7">
        <w:rPr>
          <w:rFonts w:ascii="Times New Roman" w:hAnsi="Times New Roman"/>
          <w:b/>
          <w:sz w:val="24"/>
        </w:rPr>
        <w:t>Bütünleştirici eğitim (kaynaştırma eğitimi):</w:t>
      </w:r>
      <w:r w:rsidRPr="00D652D7">
        <w:rPr>
          <w:rFonts w:ascii="Times New Roman" w:hAnsi="Times New Roman"/>
          <w:sz w:val="24"/>
        </w:rPr>
        <w:t xml:space="preserve"> Özel eğitime ihtiyacı olan bireylerin eğitimlerini, destek eğitim hizmetleri de sağlanarak akranlarıyla birlikte resmî veya özel örgün ve yaygın eğitim kurumlarında sürdürmeleri esasına dayanan özel eğitim uygulamalarıdır.</w:t>
      </w:r>
    </w:p>
    <w:p w:rsidR="00896B87" w:rsidRPr="00D652D7" w:rsidRDefault="00896B87" w:rsidP="00896B87">
      <w:pPr>
        <w:tabs>
          <w:tab w:val="left" w:pos="426"/>
        </w:tabs>
        <w:spacing w:after="0" w:line="360" w:lineRule="auto"/>
        <w:jc w:val="both"/>
        <w:rPr>
          <w:rFonts w:ascii="Times New Roman" w:hAnsi="Times New Roman"/>
          <w:sz w:val="24"/>
        </w:rPr>
      </w:pPr>
      <w:r w:rsidRPr="00D652D7">
        <w:rPr>
          <w:rFonts w:ascii="Times New Roman" w:hAnsi="Times New Roman"/>
          <w:b/>
          <w:sz w:val="24"/>
        </w:rPr>
        <w:t>Destek eğitim odası:</w:t>
      </w:r>
      <w:r w:rsidRPr="00D652D7">
        <w:rPr>
          <w:rFonts w:ascii="Times New Roman" w:hAnsi="Times New Roman"/>
          <w:sz w:val="24"/>
        </w:rPr>
        <w:t xml:space="preserve"> Okul ve kurumlarda, yetersizliği olmayan akranlarıyla birlikte aynı sınıfta eğitimlerine devam eden özel eğitime ihtiyacı olan öğrenciler ile üstün yetenekli öğrenciler için özel araç-gereçler ile eğitim materyalleri sağlanarak özel eğitim desteği verilmesi amacıyla açılan odaları ifade eder.</w:t>
      </w:r>
    </w:p>
    <w:p w:rsidR="00896B87" w:rsidRPr="00D652D7" w:rsidRDefault="00896B87" w:rsidP="00896B87">
      <w:pPr>
        <w:tabs>
          <w:tab w:val="left" w:pos="426"/>
        </w:tabs>
        <w:spacing w:after="0" w:line="360" w:lineRule="auto"/>
        <w:jc w:val="both"/>
        <w:rPr>
          <w:rFonts w:ascii="Times New Roman" w:hAnsi="Times New Roman"/>
          <w:sz w:val="24"/>
        </w:rPr>
      </w:pPr>
      <w:r w:rsidRPr="00D652D7">
        <w:rPr>
          <w:rFonts w:ascii="Times New Roman" w:hAnsi="Times New Roman"/>
          <w:b/>
          <w:sz w:val="24"/>
        </w:rPr>
        <w:t>Devamsızlık:</w:t>
      </w:r>
      <w:r w:rsidRPr="00D652D7">
        <w:rPr>
          <w:rFonts w:ascii="Times New Roman" w:hAnsi="Times New Roman"/>
          <w:sz w:val="24"/>
        </w:rPr>
        <w:t xml:space="preserve"> Özürlü ya da özürsüz olarak okulda bulunmama durumu ifade eder.</w:t>
      </w:r>
    </w:p>
    <w:p w:rsidR="00896B87" w:rsidRPr="00D652D7" w:rsidRDefault="00896B87" w:rsidP="00896B87">
      <w:pPr>
        <w:tabs>
          <w:tab w:val="left" w:pos="426"/>
        </w:tabs>
        <w:spacing w:after="0" w:line="360" w:lineRule="auto"/>
        <w:jc w:val="both"/>
        <w:rPr>
          <w:rFonts w:ascii="Times New Roman" w:hAnsi="Times New Roman"/>
          <w:sz w:val="24"/>
        </w:rPr>
      </w:pPr>
      <w:r w:rsidRPr="00D652D7">
        <w:rPr>
          <w:rFonts w:ascii="Times New Roman" w:hAnsi="Times New Roman"/>
          <w:sz w:val="24"/>
        </w:rPr>
        <w:t>Eğitim arama motoru: Sadece eğitim kategorisindeki sonuçların görüntülendiği ve kategori dışı ve sakıncalı içeriklerin filtrelendiğini internet arama motoru.</w:t>
      </w:r>
    </w:p>
    <w:p w:rsidR="00896B87" w:rsidRPr="00D652D7" w:rsidRDefault="00896B87" w:rsidP="00896B87">
      <w:pPr>
        <w:tabs>
          <w:tab w:val="left" w:pos="426"/>
        </w:tabs>
        <w:spacing w:after="0" w:line="360" w:lineRule="auto"/>
        <w:jc w:val="both"/>
        <w:rPr>
          <w:rFonts w:ascii="Times New Roman" w:hAnsi="Times New Roman"/>
          <w:sz w:val="24"/>
        </w:rPr>
      </w:pPr>
      <w:r w:rsidRPr="00D652D7">
        <w:rPr>
          <w:rFonts w:ascii="Times New Roman" w:hAnsi="Times New Roman"/>
          <w:b/>
          <w:sz w:val="24"/>
        </w:rPr>
        <w:t>Eğitim ve öğretimden erken ayrılma:</w:t>
      </w:r>
      <w:r w:rsidRPr="00D652D7">
        <w:rPr>
          <w:rFonts w:ascii="Times New Roman" w:hAnsi="Times New Roman"/>
          <w:sz w:val="24"/>
        </w:rPr>
        <w:t xml:space="preserve"> Avrupa Topluluğu İstatistik Ofisinin (</w:t>
      </w:r>
      <w:proofErr w:type="spellStart"/>
      <w:r w:rsidRPr="00D652D7">
        <w:rPr>
          <w:rFonts w:ascii="Times New Roman" w:hAnsi="Times New Roman"/>
          <w:sz w:val="24"/>
        </w:rPr>
        <w:t>Eurostat</w:t>
      </w:r>
      <w:proofErr w:type="spellEnd"/>
      <w:r w:rsidRPr="00D652D7">
        <w:rPr>
          <w:rFonts w:ascii="Times New Roman" w:hAnsi="Times New Roman"/>
          <w:sz w:val="24"/>
        </w:rPr>
        <w:t>) yayınladığı ve hane halkı araştırmasına göre 18-24 yaş aralığındaki kişilerden en fazla ortaokul mezunu olan ve daha üstü bir eğitim kademesinde kayıtlı olmayanların ilgili çağ nüfusuna oranı olarak ifade edilen göstergedir.</w:t>
      </w:r>
    </w:p>
    <w:p w:rsidR="00896B87" w:rsidRPr="00D652D7" w:rsidRDefault="00896B87" w:rsidP="00896B87">
      <w:pPr>
        <w:tabs>
          <w:tab w:val="left" w:pos="426"/>
        </w:tabs>
        <w:spacing w:after="0" w:line="360" w:lineRule="auto"/>
        <w:jc w:val="both"/>
        <w:rPr>
          <w:rFonts w:ascii="Times New Roman" w:hAnsi="Times New Roman"/>
          <w:sz w:val="24"/>
        </w:rPr>
      </w:pPr>
      <w:r w:rsidRPr="00D652D7">
        <w:rPr>
          <w:rFonts w:ascii="Times New Roman" w:hAnsi="Times New Roman"/>
          <w:b/>
          <w:sz w:val="24"/>
        </w:rPr>
        <w:t>İşletmelerde Meslekî Eğitim:</w:t>
      </w:r>
      <w:r w:rsidRPr="00D652D7">
        <w:rPr>
          <w:rFonts w:ascii="Times New Roman" w:hAnsi="Times New Roman"/>
          <w:sz w:val="24"/>
        </w:rPr>
        <w:t xml:space="preserve"> Meslekî ve teknik eğitim okul ve kurumları öğrencilerinin beceri eğitimlerini işletmelerde, teorik eğitimlerini ise meslekî ve teknik eğitim okul ve kurumlarında veya işletme ve kurumlarca tesis edilen eğitim birimlerinde yaptıkları eğitim uygulamalarını ifade eder.</w:t>
      </w:r>
    </w:p>
    <w:p w:rsidR="00896B87" w:rsidRPr="00D652D7" w:rsidRDefault="00896B87" w:rsidP="00896B87">
      <w:pPr>
        <w:tabs>
          <w:tab w:val="left" w:pos="426"/>
        </w:tabs>
        <w:spacing w:after="0" w:line="360" w:lineRule="auto"/>
        <w:jc w:val="both"/>
        <w:rPr>
          <w:rFonts w:ascii="Times New Roman" w:hAnsi="Times New Roman"/>
          <w:sz w:val="24"/>
        </w:rPr>
      </w:pPr>
      <w:r w:rsidRPr="00D652D7">
        <w:rPr>
          <w:rFonts w:ascii="Times New Roman" w:hAnsi="Times New Roman"/>
          <w:b/>
          <w:sz w:val="24"/>
        </w:rPr>
        <w:t>Örgün eğitim dışına çıkma:</w:t>
      </w:r>
      <w:r w:rsidRPr="00D652D7">
        <w:rPr>
          <w:rFonts w:ascii="Times New Roman" w:hAnsi="Times New Roman"/>
          <w:sz w:val="24"/>
        </w:rPr>
        <w:t xml:space="preserve"> Ölüm ve yurt dışına çıkma haricindeki nedenlerin herhangi birisine bağlı olarak örgün eğitim kurumlarından ilişik kesilmesi durumunu ifade etmektedir. </w:t>
      </w:r>
    </w:p>
    <w:p w:rsidR="00896B87" w:rsidRPr="00D652D7" w:rsidRDefault="00896B87" w:rsidP="00896B87">
      <w:pPr>
        <w:tabs>
          <w:tab w:val="left" w:pos="426"/>
        </w:tabs>
        <w:spacing w:after="0" w:line="360" w:lineRule="auto"/>
        <w:jc w:val="both"/>
        <w:rPr>
          <w:rFonts w:ascii="Times New Roman" w:hAnsi="Times New Roman"/>
          <w:sz w:val="24"/>
        </w:rPr>
      </w:pPr>
      <w:r w:rsidRPr="00D652D7">
        <w:rPr>
          <w:rFonts w:ascii="Times New Roman" w:hAnsi="Times New Roman"/>
          <w:b/>
          <w:sz w:val="24"/>
        </w:rPr>
        <w:t>Örgün eğitim:</w:t>
      </w:r>
      <w:r w:rsidRPr="00D652D7">
        <w:rPr>
          <w:rFonts w:ascii="Times New Roman" w:hAnsi="Times New Roman"/>
          <w:sz w:val="24"/>
        </w:rPr>
        <w:t xml:space="preserve"> Belirli yaş grubundaki ve aynı seviyedeki bireylere, amaca göre hazırlanmış programlarla, okul çatısı altında düzenli olarak yapılan eğitimdir. Örgün eğitim; okul öncesi, ilkokul, ortaokul, ortaöğretim ve yükseköğretim kurumlarını kapsar.</w:t>
      </w:r>
    </w:p>
    <w:p w:rsidR="00896B87" w:rsidRPr="00D652D7" w:rsidRDefault="00896B87" w:rsidP="00896B87">
      <w:pPr>
        <w:tabs>
          <w:tab w:val="left" w:pos="426"/>
        </w:tabs>
        <w:spacing w:after="0" w:line="360" w:lineRule="auto"/>
        <w:jc w:val="both"/>
        <w:rPr>
          <w:rFonts w:ascii="Times New Roman" w:hAnsi="Times New Roman"/>
          <w:sz w:val="24"/>
        </w:rPr>
      </w:pPr>
      <w:r w:rsidRPr="00D652D7">
        <w:rPr>
          <w:rFonts w:ascii="Times New Roman" w:hAnsi="Times New Roman"/>
          <w:b/>
          <w:sz w:val="24"/>
        </w:rPr>
        <w:t>Özel eğitime ihtiyacı olan bireyler (Özel eğitim gerektiren birey):</w:t>
      </w:r>
      <w:r w:rsidRPr="00D652D7">
        <w:rPr>
          <w:rFonts w:ascii="Times New Roman" w:hAnsi="Times New Roman"/>
          <w:sz w:val="24"/>
        </w:rPr>
        <w:t xml:space="preserve"> Çeşitli nedenlerle, bireysel özellikleri ve eğitim yeterlilikleri açısından akranlarından beklenilen düzeyden anlamlı farklılık gösteren bireyi ifade eder.</w:t>
      </w:r>
    </w:p>
    <w:p w:rsidR="00896B87" w:rsidRPr="00D652D7" w:rsidRDefault="00896B87" w:rsidP="00896B87">
      <w:pPr>
        <w:tabs>
          <w:tab w:val="left" w:pos="426"/>
        </w:tabs>
        <w:spacing w:after="0" w:line="360" w:lineRule="auto"/>
        <w:jc w:val="both"/>
        <w:rPr>
          <w:rFonts w:ascii="Times New Roman" w:hAnsi="Times New Roman"/>
          <w:sz w:val="24"/>
        </w:rPr>
      </w:pPr>
      <w:r w:rsidRPr="00D652D7">
        <w:rPr>
          <w:rFonts w:ascii="Times New Roman" w:hAnsi="Times New Roman"/>
          <w:b/>
          <w:sz w:val="24"/>
        </w:rPr>
        <w:t>Özel politika veya uygulama gerektiren gruplar (dezavantajlı gruplar</w:t>
      </w:r>
      <w:r w:rsidRPr="00D652D7">
        <w:rPr>
          <w:rFonts w:ascii="Times New Roman" w:hAnsi="Times New Roman"/>
          <w:sz w:val="24"/>
        </w:rPr>
        <w:t>): Diğer gruplara göre eğitiminde ve istihdamında daha fazla güçlük çekilen kadınlar, gençler, uzun süreli işsizler, engelliler gibi bireylerin oluşturduğu grupları ifade eder.</w:t>
      </w:r>
    </w:p>
    <w:p w:rsidR="00896B87" w:rsidRPr="00D652D7" w:rsidRDefault="00896B87" w:rsidP="00896B87">
      <w:pPr>
        <w:tabs>
          <w:tab w:val="left" w:pos="426"/>
        </w:tabs>
        <w:spacing w:after="0" w:line="360" w:lineRule="auto"/>
        <w:jc w:val="both"/>
        <w:rPr>
          <w:rFonts w:ascii="Times New Roman" w:hAnsi="Times New Roman"/>
          <w:sz w:val="24"/>
        </w:rPr>
      </w:pPr>
      <w:r w:rsidRPr="00D652D7">
        <w:rPr>
          <w:rFonts w:ascii="Times New Roman" w:hAnsi="Times New Roman"/>
          <w:b/>
          <w:sz w:val="24"/>
        </w:rPr>
        <w:lastRenderedPageBreak/>
        <w:t>Özel yetenekli bireyler:</w:t>
      </w:r>
      <w:r w:rsidRPr="00D652D7">
        <w:rPr>
          <w:rFonts w:ascii="Times New Roman" w:hAnsi="Times New Roman"/>
          <w:sz w:val="24"/>
        </w:rPr>
        <w:t xml:space="preserve"> Zeka, yaratıcılık, sanat, liderlik kapasitesi, </w:t>
      </w:r>
      <w:proofErr w:type="gramStart"/>
      <w:r w:rsidRPr="00D652D7">
        <w:rPr>
          <w:rFonts w:ascii="Times New Roman" w:hAnsi="Times New Roman"/>
          <w:sz w:val="24"/>
        </w:rPr>
        <w:t>motivasyon</w:t>
      </w:r>
      <w:proofErr w:type="gramEnd"/>
      <w:r w:rsidRPr="00D652D7">
        <w:rPr>
          <w:rFonts w:ascii="Times New Roman" w:hAnsi="Times New Roman"/>
          <w:sz w:val="24"/>
        </w:rPr>
        <w:t xml:space="preserve"> ve özel akademik alanlarda yaşıtlarına göre daha yüksek düzeyde performans gösteren bireyi ifade eder.</w:t>
      </w:r>
    </w:p>
    <w:p w:rsidR="00896B87" w:rsidRPr="00D652D7" w:rsidRDefault="00896B87" w:rsidP="00896B87">
      <w:pPr>
        <w:tabs>
          <w:tab w:val="left" w:pos="426"/>
        </w:tabs>
        <w:spacing w:after="0" w:line="360" w:lineRule="auto"/>
        <w:jc w:val="both"/>
        <w:rPr>
          <w:rFonts w:ascii="Times New Roman" w:hAnsi="Times New Roman"/>
          <w:sz w:val="24"/>
        </w:rPr>
      </w:pPr>
      <w:proofErr w:type="gramStart"/>
      <w:r w:rsidRPr="00D652D7">
        <w:rPr>
          <w:rFonts w:ascii="Times New Roman" w:hAnsi="Times New Roman"/>
          <w:b/>
          <w:sz w:val="24"/>
        </w:rPr>
        <w:t>Yaygın eğitim</w:t>
      </w:r>
      <w:r w:rsidRPr="00D652D7">
        <w:rPr>
          <w:rFonts w:ascii="Times New Roman" w:hAnsi="Times New Roman"/>
          <w:sz w:val="24"/>
        </w:rPr>
        <w:t>: Örgün eğitim sistemine hiç girmemiş ya da örgün eğitim sisteminin herhangi bir kademesinde bulunan veya bu kademeden ayrılmış ya da bitirmiş bireylere; ilgi, istek ve yetenekleri doğrultusunda ekonomik, toplumsal ve kültürel gelişmelerini sağlayıcı nitelikte çeşitli süre ve düzeylerde hayat boyu yapılan eğitim, öğretim, üretim, rehberlik ve uygulama etkinliklerinin bütününü ifade eder.</w:t>
      </w:r>
      <w:proofErr w:type="gramEnd"/>
    </w:p>
    <w:p w:rsidR="00896B87" w:rsidRPr="00D652D7" w:rsidRDefault="00896B87" w:rsidP="00896B87">
      <w:pPr>
        <w:tabs>
          <w:tab w:val="left" w:pos="426"/>
        </w:tabs>
        <w:spacing w:after="0" w:line="360" w:lineRule="auto"/>
        <w:jc w:val="both"/>
        <w:rPr>
          <w:rFonts w:ascii="Times New Roman" w:hAnsi="Times New Roman"/>
          <w:sz w:val="24"/>
        </w:rPr>
      </w:pPr>
      <w:r w:rsidRPr="00D652D7">
        <w:rPr>
          <w:rFonts w:ascii="Times New Roman" w:hAnsi="Times New Roman"/>
          <w:b/>
          <w:sz w:val="24"/>
        </w:rPr>
        <w:t>Z-kitap:</w:t>
      </w:r>
      <w:r w:rsidRPr="00D652D7">
        <w:rPr>
          <w:rFonts w:ascii="Times New Roman" w:hAnsi="Times New Roman"/>
          <w:sz w:val="24"/>
        </w:rPr>
        <w:t xml:space="preserve"> İçeriklerin pekiştirici şekilde hazırlanmış interaktif uygulamalar, videolar, oyunlar ve </w:t>
      </w:r>
      <w:proofErr w:type="spellStart"/>
      <w:r w:rsidRPr="00D652D7">
        <w:rPr>
          <w:rFonts w:ascii="Times New Roman" w:hAnsi="Times New Roman"/>
          <w:sz w:val="24"/>
        </w:rPr>
        <w:t>metinsel</w:t>
      </w:r>
      <w:proofErr w:type="spellEnd"/>
      <w:r w:rsidRPr="00D652D7">
        <w:rPr>
          <w:rFonts w:ascii="Times New Roman" w:hAnsi="Times New Roman"/>
          <w:sz w:val="24"/>
        </w:rPr>
        <w:t xml:space="preserve"> zenginleştirmeler ile dijital </w:t>
      </w:r>
      <w:proofErr w:type="gramStart"/>
      <w:r w:rsidRPr="00D652D7">
        <w:rPr>
          <w:rFonts w:ascii="Times New Roman" w:hAnsi="Times New Roman"/>
          <w:sz w:val="24"/>
        </w:rPr>
        <w:t>versiyonlar</w:t>
      </w:r>
      <w:proofErr w:type="gramEnd"/>
      <w:r w:rsidRPr="00D652D7">
        <w:rPr>
          <w:rFonts w:ascii="Times New Roman" w:hAnsi="Times New Roman"/>
          <w:sz w:val="24"/>
        </w:rPr>
        <w:t xml:space="preserve"> aracılığıyla sunulduğu kitaplardır. </w:t>
      </w:r>
    </w:p>
    <w:p w:rsidR="00896B87" w:rsidRPr="00D652D7" w:rsidRDefault="00896B87" w:rsidP="00896B87">
      <w:pPr>
        <w:tabs>
          <w:tab w:val="left" w:pos="426"/>
        </w:tabs>
        <w:spacing w:after="0" w:line="360" w:lineRule="auto"/>
        <w:jc w:val="both"/>
        <w:rPr>
          <w:rFonts w:ascii="Times New Roman" w:hAnsi="Times New Roman"/>
          <w:sz w:val="24"/>
        </w:rPr>
      </w:pPr>
      <w:r w:rsidRPr="00D652D7">
        <w:rPr>
          <w:rFonts w:ascii="Times New Roman" w:hAnsi="Times New Roman"/>
          <w:b/>
          <w:sz w:val="24"/>
        </w:rPr>
        <w:t>Zorunlu eğitim:</w:t>
      </w:r>
      <w:r w:rsidRPr="00D652D7">
        <w:rPr>
          <w:rFonts w:ascii="Times New Roman" w:hAnsi="Times New Roman"/>
          <w:sz w:val="24"/>
        </w:rPr>
        <w:t xml:space="preserve"> Dört yıl süreli ve zorunlu ilkokullar ile dört yıl süreli, zorunlu ve farklı programlar arasında tercihe imkân veren ortaokullar ve imam-hatip ortaokullarından oluşan ilköğretim ile ilköğretime dayalı, dört yıllık zorunlu, örgün veya yaygın öğrenim veren genel, mesleki ve teknik öğretim kademelerinden oluşan eğitim sürecini ifade eder.</w:t>
      </w:r>
    </w:p>
    <w:p w:rsidR="00896B87" w:rsidRPr="00B431C9" w:rsidRDefault="00896B87" w:rsidP="00896B87">
      <w:pPr>
        <w:spacing w:before="100" w:beforeAutospacing="1" w:after="100" w:afterAutospacing="1" w:line="240" w:lineRule="auto"/>
        <w:outlineLvl w:val="2"/>
        <w:rPr>
          <w:rFonts w:ascii="Times New Roman" w:eastAsia="Times New Roman" w:hAnsi="Times New Roman"/>
          <w:bCs/>
          <w:sz w:val="27"/>
          <w:szCs w:val="27"/>
        </w:rPr>
      </w:pPr>
    </w:p>
    <w:p w:rsidR="00896B87" w:rsidRPr="00B431C9" w:rsidRDefault="00896B87" w:rsidP="00896B87">
      <w:pPr>
        <w:spacing w:before="120" w:after="0"/>
        <w:jc w:val="both"/>
        <w:rPr>
          <w:rFonts w:ascii="Times New Roman" w:hAnsi="Times New Roman"/>
          <w:sz w:val="24"/>
          <w:szCs w:val="24"/>
        </w:rPr>
      </w:pPr>
    </w:p>
    <w:p w:rsidR="00896B87" w:rsidRPr="00B431C9" w:rsidRDefault="00896B87" w:rsidP="00896B87">
      <w:pPr>
        <w:spacing w:after="0" w:line="240" w:lineRule="auto"/>
        <w:rPr>
          <w:rFonts w:ascii="Times New Roman" w:hAnsi="Times New Roman"/>
          <w:b/>
          <w:sz w:val="96"/>
        </w:rPr>
      </w:pPr>
      <w:r>
        <w:rPr>
          <w:rFonts w:ascii="Times New Roman" w:hAnsi="Times New Roman"/>
          <w:b/>
          <w:noProof/>
          <w:sz w:val="96"/>
        </w:rPr>
        <mc:AlternateContent>
          <mc:Choice Requires="wps">
            <w:drawing>
              <wp:anchor distT="0" distB="0" distL="114300" distR="114300" simplePos="0" relativeHeight="251662336" behindDoc="0" locked="0" layoutInCell="1" allowOverlap="1" wp14:anchorId="1D903C25" wp14:editId="416021EC">
                <wp:simplePos x="0" y="0"/>
                <wp:positionH relativeFrom="column">
                  <wp:posOffset>76200</wp:posOffset>
                </wp:positionH>
                <wp:positionV relativeFrom="paragraph">
                  <wp:posOffset>-705485</wp:posOffset>
                </wp:positionV>
                <wp:extent cx="6000750" cy="8877300"/>
                <wp:effectExtent l="24130" t="19050" r="33020" b="47625"/>
                <wp:wrapNone/>
                <wp:docPr id="537" name="Rectangle 8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00750" cy="8877300"/>
                        </a:xfrm>
                        <a:prstGeom prst="rect">
                          <a:avLst/>
                        </a:prstGeom>
                        <a:solidFill>
                          <a:schemeClr val="accent6">
                            <a:lumMod val="100000"/>
                            <a:lumOff val="0"/>
                          </a:schemeClr>
                        </a:solidFill>
                        <a:ln w="38100">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txbx>
                        <w:txbxContent>
                          <w:p w:rsidR="00E64F4A" w:rsidRDefault="00E64F4A" w:rsidP="00896B87">
                            <w:pPr>
                              <w:tabs>
                                <w:tab w:val="left" w:pos="4065"/>
                              </w:tabs>
                              <w:jc w:val="center"/>
                              <w:rPr>
                                <w:rFonts w:ascii="Times New Roman" w:hAnsi="Times New Roman"/>
                                <w:b/>
                                <w:sz w:val="96"/>
                              </w:rPr>
                            </w:pPr>
                            <w:r w:rsidRPr="004778D8">
                              <w:rPr>
                                <w:rFonts w:ascii="Times New Roman" w:hAnsi="Times New Roman"/>
                                <w:b/>
                                <w:sz w:val="96"/>
                              </w:rPr>
                              <w:t>I.</w:t>
                            </w:r>
                            <w:r>
                              <w:rPr>
                                <w:rFonts w:ascii="Times New Roman" w:hAnsi="Times New Roman"/>
                                <w:b/>
                                <w:sz w:val="96"/>
                              </w:rPr>
                              <w:t xml:space="preserve"> </w:t>
                            </w:r>
                            <w:r w:rsidRPr="004778D8">
                              <w:rPr>
                                <w:rFonts w:ascii="Times New Roman" w:hAnsi="Times New Roman"/>
                                <w:b/>
                                <w:sz w:val="96"/>
                              </w:rPr>
                              <w:t>BÖLÜM</w:t>
                            </w:r>
                          </w:p>
                          <w:p w:rsidR="00E64F4A" w:rsidRDefault="00E64F4A" w:rsidP="00896B87">
                            <w:pPr>
                              <w:jc w:val="center"/>
                              <w:rPr>
                                <w:rFonts w:ascii="Times New Roman" w:hAnsi="Times New Roman"/>
                                <w:b/>
                                <w:sz w:val="52"/>
                                <w:szCs w:val="52"/>
                              </w:rPr>
                            </w:pPr>
                          </w:p>
                          <w:p w:rsidR="00E64F4A" w:rsidRDefault="00E64F4A" w:rsidP="00896B87">
                            <w:pPr>
                              <w:rPr>
                                <w:rFonts w:ascii="Times New Roman" w:hAnsi="Times New Roman"/>
                                <w:b/>
                                <w:sz w:val="52"/>
                                <w:szCs w:val="52"/>
                              </w:rPr>
                            </w:pPr>
                          </w:p>
                          <w:p w:rsidR="00E64F4A" w:rsidRDefault="00E64F4A" w:rsidP="00896B87">
                            <w:pPr>
                              <w:rPr>
                                <w:rFonts w:ascii="Times New Roman" w:hAnsi="Times New Roman"/>
                                <w:b/>
                                <w:sz w:val="52"/>
                                <w:szCs w:val="52"/>
                              </w:rPr>
                            </w:pPr>
                          </w:p>
                          <w:p w:rsidR="00E64F4A" w:rsidRPr="00354D68" w:rsidRDefault="00E64F4A" w:rsidP="00896B87">
                            <w:pPr>
                              <w:jc w:val="center"/>
                              <w:rPr>
                                <w:rFonts w:ascii="Times New Roman" w:hAnsi="Times New Roman"/>
                                <w:b/>
                                <w:sz w:val="72"/>
                                <w:szCs w:val="56"/>
                              </w:rPr>
                            </w:pPr>
                            <w:r w:rsidRPr="00354D68">
                              <w:rPr>
                                <w:rFonts w:ascii="Times New Roman" w:hAnsi="Times New Roman"/>
                                <w:b/>
                                <w:sz w:val="72"/>
                                <w:szCs w:val="56"/>
                              </w:rPr>
                              <w:t>STRATEJİK PLAN</w:t>
                            </w:r>
                            <w:r>
                              <w:rPr>
                                <w:rFonts w:ascii="Times New Roman" w:hAnsi="Times New Roman"/>
                                <w:b/>
                                <w:sz w:val="72"/>
                                <w:szCs w:val="56"/>
                              </w:rPr>
                              <w:t xml:space="preserve"> HAZIRLIK </w:t>
                            </w:r>
                            <w:r w:rsidRPr="00354D68">
                              <w:rPr>
                                <w:rFonts w:ascii="Times New Roman" w:hAnsi="Times New Roman"/>
                                <w:b/>
                                <w:sz w:val="72"/>
                                <w:szCs w:val="56"/>
                              </w:rPr>
                              <w:t>SÜRECİ</w:t>
                            </w:r>
                          </w:p>
                          <w:p w:rsidR="00E64F4A" w:rsidRDefault="00E64F4A" w:rsidP="00896B87">
                            <w:pPr>
                              <w:jc w:val="center"/>
                              <w:rPr>
                                <w:rFonts w:ascii="Times New Roman" w:hAnsi="Times New Roman"/>
                                <w:b/>
                                <w:sz w:val="52"/>
                                <w:szCs w:val="52"/>
                              </w:rPr>
                            </w:pPr>
                          </w:p>
                          <w:p w:rsidR="00E64F4A" w:rsidRPr="00AF30A0" w:rsidRDefault="00E64F4A" w:rsidP="00896B87">
                            <w:pPr>
                              <w:jc w:val="center"/>
                              <w:rPr>
                                <w:sz w:val="2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D903C25" id="Rectangle 896" o:spid="_x0000_s1027" style="position:absolute;margin-left:6pt;margin-top:-55.55pt;width:472.5pt;height:6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" fillcolor="#70ad47 [3209]" strokecolor="#f2f2f2 [3041]" strokeweight="3pt">
                <v:shadow on="t" color="#375623 [1609]" opacity=".5" offset="1pt"/>
                <v:path arrowok="t"/>
                <v:textbox>
                  <w:txbxContent>
                    <w:p w:rsidR="00E64F4A" w:rsidRDefault="00E64F4A" w:rsidP="00896B87">
                      <w:pPr>
                        <w:tabs>
                          <w:tab w:val="left" w:pos="4065"/>
                        </w:tabs>
                        <w:jc w:val="center"/>
                        <w:rPr>
                          <w:rFonts w:ascii="Times New Roman" w:hAnsi="Times New Roman"/>
                          <w:b/>
                          <w:sz w:val="96"/>
                        </w:rPr>
                      </w:pPr>
                      <w:r w:rsidRPr="004778D8">
                        <w:rPr>
                          <w:rFonts w:ascii="Times New Roman" w:hAnsi="Times New Roman"/>
                          <w:b/>
                          <w:sz w:val="96"/>
                        </w:rPr>
                        <w:t>I.</w:t>
                      </w:r>
                      <w:r>
                        <w:rPr>
                          <w:rFonts w:ascii="Times New Roman" w:hAnsi="Times New Roman"/>
                          <w:b/>
                          <w:sz w:val="96"/>
                        </w:rPr>
                        <w:t xml:space="preserve"> </w:t>
                      </w:r>
                      <w:r w:rsidRPr="004778D8">
                        <w:rPr>
                          <w:rFonts w:ascii="Times New Roman" w:hAnsi="Times New Roman"/>
                          <w:b/>
                          <w:sz w:val="96"/>
                        </w:rPr>
                        <w:t>BÖLÜM</w:t>
                      </w:r>
                    </w:p>
                    <w:p w:rsidR="00E64F4A" w:rsidRDefault="00E64F4A" w:rsidP="00896B87">
                      <w:pPr>
                        <w:jc w:val="center"/>
                        <w:rPr>
                          <w:rFonts w:ascii="Times New Roman" w:hAnsi="Times New Roman"/>
                          <w:b/>
                          <w:sz w:val="52"/>
                          <w:szCs w:val="52"/>
                        </w:rPr>
                      </w:pPr>
                    </w:p>
                    <w:p w:rsidR="00E64F4A" w:rsidRDefault="00E64F4A" w:rsidP="00896B87">
                      <w:pPr>
                        <w:rPr>
                          <w:rFonts w:ascii="Times New Roman" w:hAnsi="Times New Roman"/>
                          <w:b/>
                          <w:sz w:val="52"/>
                          <w:szCs w:val="52"/>
                        </w:rPr>
                      </w:pPr>
                    </w:p>
                    <w:p w:rsidR="00E64F4A" w:rsidRDefault="00E64F4A" w:rsidP="00896B87">
                      <w:pPr>
                        <w:rPr>
                          <w:rFonts w:ascii="Times New Roman" w:hAnsi="Times New Roman"/>
                          <w:b/>
                          <w:sz w:val="52"/>
                          <w:szCs w:val="52"/>
                        </w:rPr>
                      </w:pPr>
                    </w:p>
                    <w:p w:rsidR="00E64F4A" w:rsidRPr="00354D68" w:rsidRDefault="00E64F4A" w:rsidP="00896B87">
                      <w:pPr>
                        <w:jc w:val="center"/>
                        <w:rPr>
                          <w:rFonts w:ascii="Times New Roman" w:hAnsi="Times New Roman"/>
                          <w:b/>
                          <w:sz w:val="72"/>
                          <w:szCs w:val="56"/>
                        </w:rPr>
                      </w:pPr>
                      <w:r w:rsidRPr="00354D68">
                        <w:rPr>
                          <w:rFonts w:ascii="Times New Roman" w:hAnsi="Times New Roman"/>
                          <w:b/>
                          <w:sz w:val="72"/>
                          <w:szCs w:val="56"/>
                        </w:rPr>
                        <w:t>STRATEJİK PLAN</w:t>
                      </w:r>
                      <w:r>
                        <w:rPr>
                          <w:rFonts w:ascii="Times New Roman" w:hAnsi="Times New Roman"/>
                          <w:b/>
                          <w:sz w:val="72"/>
                          <w:szCs w:val="56"/>
                        </w:rPr>
                        <w:t xml:space="preserve"> HAZIRLIK </w:t>
                      </w:r>
                      <w:r w:rsidRPr="00354D68">
                        <w:rPr>
                          <w:rFonts w:ascii="Times New Roman" w:hAnsi="Times New Roman"/>
                          <w:b/>
                          <w:sz w:val="72"/>
                          <w:szCs w:val="56"/>
                        </w:rPr>
                        <w:t>SÜRECİ</w:t>
                      </w:r>
                    </w:p>
                    <w:p w:rsidR="00E64F4A" w:rsidRDefault="00E64F4A" w:rsidP="00896B87">
                      <w:pPr>
                        <w:jc w:val="center"/>
                        <w:rPr>
                          <w:rFonts w:ascii="Times New Roman" w:hAnsi="Times New Roman"/>
                          <w:b/>
                          <w:sz w:val="52"/>
                          <w:szCs w:val="52"/>
                        </w:rPr>
                      </w:pPr>
                    </w:p>
                    <w:p w:rsidR="00E64F4A" w:rsidRPr="00AF30A0" w:rsidRDefault="00E64F4A" w:rsidP="00896B87">
                      <w:pPr>
                        <w:jc w:val="center"/>
                        <w:rPr>
                          <w:sz w:val="20"/>
                        </w:rPr>
                      </w:pPr>
                    </w:p>
                  </w:txbxContent>
                </v:textbox>
              </v:rect>
            </w:pict>
          </mc:Fallback>
        </mc:AlternateContent>
      </w:r>
      <w:r w:rsidRPr="00B431C9">
        <w:rPr>
          <w:rFonts w:ascii="Times New Roman" w:hAnsi="Times New Roman"/>
          <w:b/>
          <w:sz w:val="96"/>
        </w:rPr>
        <w:br w:type="page"/>
      </w:r>
    </w:p>
    <w:p w:rsidR="00896B87" w:rsidRPr="00B431C9" w:rsidRDefault="00896B87" w:rsidP="00647401">
      <w:pPr>
        <w:spacing w:after="0" w:line="360" w:lineRule="auto"/>
        <w:rPr>
          <w:rFonts w:ascii="Times New Roman" w:hAnsi="Times New Roman"/>
          <w:b/>
          <w:sz w:val="24"/>
          <w:szCs w:val="20"/>
        </w:rPr>
      </w:pPr>
      <w:r w:rsidRPr="00B431C9">
        <w:rPr>
          <w:rFonts w:ascii="Times New Roman" w:hAnsi="Times New Roman"/>
          <w:b/>
          <w:sz w:val="24"/>
          <w:szCs w:val="20"/>
        </w:rPr>
        <w:lastRenderedPageBreak/>
        <w:t>A-</w:t>
      </w:r>
      <w:r w:rsidR="00647401">
        <w:rPr>
          <w:rFonts w:ascii="Times New Roman" w:hAnsi="Times New Roman"/>
          <w:b/>
          <w:sz w:val="24"/>
          <w:szCs w:val="20"/>
        </w:rPr>
        <w:t xml:space="preserve">KANGAL ANADOLU İMAM HATİP </w:t>
      </w:r>
      <w:proofErr w:type="gramStart"/>
      <w:r w:rsidR="00647401">
        <w:rPr>
          <w:rFonts w:ascii="Times New Roman" w:hAnsi="Times New Roman"/>
          <w:b/>
          <w:sz w:val="24"/>
          <w:szCs w:val="20"/>
        </w:rPr>
        <w:t xml:space="preserve">LİSESİ </w:t>
      </w:r>
      <w:r w:rsidRPr="00B431C9">
        <w:rPr>
          <w:rFonts w:ascii="Times New Roman" w:hAnsi="Times New Roman"/>
          <w:b/>
          <w:sz w:val="24"/>
          <w:szCs w:val="20"/>
        </w:rPr>
        <w:t xml:space="preserve"> MÜDÜRLÜĞÜ</w:t>
      </w:r>
      <w:proofErr w:type="gramEnd"/>
      <w:r w:rsidRPr="00B431C9">
        <w:rPr>
          <w:rFonts w:ascii="Times New Roman" w:hAnsi="Times New Roman"/>
          <w:b/>
          <w:sz w:val="24"/>
          <w:szCs w:val="20"/>
        </w:rPr>
        <w:t xml:space="preserve"> </w:t>
      </w:r>
      <w:r w:rsidR="00647401">
        <w:rPr>
          <w:rFonts w:ascii="Times New Roman" w:hAnsi="Times New Roman"/>
          <w:b/>
          <w:sz w:val="24"/>
          <w:szCs w:val="20"/>
        </w:rPr>
        <w:t xml:space="preserve"> </w:t>
      </w:r>
      <w:r w:rsidRPr="00B431C9">
        <w:rPr>
          <w:rFonts w:ascii="Times New Roman" w:hAnsi="Times New Roman"/>
          <w:b/>
          <w:sz w:val="24"/>
          <w:szCs w:val="20"/>
        </w:rPr>
        <w:t xml:space="preserve"> STRATEJİK PLANLAMA SÜRECİ</w:t>
      </w:r>
    </w:p>
    <w:p w:rsidR="00896B87" w:rsidRPr="00B431C9" w:rsidRDefault="00896B87" w:rsidP="00896B87">
      <w:pPr>
        <w:autoSpaceDE w:val="0"/>
        <w:autoSpaceDN w:val="0"/>
        <w:adjustRightInd w:val="0"/>
        <w:spacing w:after="0" w:line="360" w:lineRule="auto"/>
        <w:ind w:firstLine="708"/>
        <w:jc w:val="both"/>
        <w:rPr>
          <w:rFonts w:ascii="Times New Roman" w:hAnsi="Times New Roman"/>
          <w:sz w:val="24"/>
        </w:rPr>
      </w:pPr>
      <w:r>
        <w:rPr>
          <w:rFonts w:ascii="Times New Roman" w:hAnsi="Times New Roman"/>
          <w:sz w:val="24"/>
          <w:szCs w:val="24"/>
        </w:rPr>
        <w:t xml:space="preserve"> </w:t>
      </w:r>
      <w:r w:rsidRPr="00B431C9">
        <w:rPr>
          <w:rFonts w:ascii="Times New Roman" w:hAnsi="Times New Roman"/>
          <w:sz w:val="24"/>
          <w:szCs w:val="24"/>
        </w:rPr>
        <w:t xml:space="preserve"> “5018 sayılı Kamu Mali Yönetimi ve Kontrol Kanunu” </w:t>
      </w:r>
      <w:r w:rsidRPr="00B431C9">
        <w:rPr>
          <w:rFonts w:ascii="Times New Roman" w:hAnsi="Times New Roman"/>
          <w:color w:val="000000"/>
          <w:sz w:val="24"/>
          <w:szCs w:val="24"/>
        </w:rPr>
        <w:t xml:space="preserve">24.12.2003 tarih ve 25326 sayıyla resmi gazetede yayınlanarak yürürlüğe girmiştir. Kamu idare ve kurumlarının elde ettiği her türlü kamu kaynağının daha verimli, etkin ve şeffaf kullanılmasını amaçlayan kanunun 9. Maddesinin hükmünce, kamu idarelerinin stratejik plan hazırlaması zorunlu hale getirilmiştir.  </w:t>
      </w:r>
      <w:r>
        <w:rPr>
          <w:rFonts w:ascii="Times New Roman" w:hAnsi="Times New Roman"/>
          <w:color w:val="000000"/>
          <w:sz w:val="24"/>
          <w:szCs w:val="24"/>
        </w:rPr>
        <w:t xml:space="preserve">Yine </w:t>
      </w:r>
      <w:r w:rsidRPr="00B431C9">
        <w:rPr>
          <w:rFonts w:ascii="Times New Roman" w:hAnsi="Times New Roman"/>
          <w:color w:val="000000"/>
          <w:sz w:val="24"/>
          <w:szCs w:val="24"/>
        </w:rPr>
        <w:t>kanun</w:t>
      </w:r>
      <w:r>
        <w:rPr>
          <w:rFonts w:ascii="Times New Roman" w:hAnsi="Times New Roman"/>
          <w:color w:val="000000"/>
          <w:sz w:val="24"/>
          <w:szCs w:val="24"/>
        </w:rPr>
        <w:t>un aynı</w:t>
      </w:r>
      <w:r w:rsidRPr="00B431C9">
        <w:rPr>
          <w:rFonts w:ascii="Times New Roman" w:hAnsi="Times New Roman"/>
          <w:color w:val="000000"/>
          <w:sz w:val="24"/>
          <w:szCs w:val="24"/>
        </w:rPr>
        <w:t xml:space="preserve"> maddesinde kamu hizmetlerinin istenilen düzeyde ve kalitede sunulabilmesi için; kamu kurumlarının bütçeleri ile program ve proje bazında kaynak tahsislerini, stratejik planlarına</w:t>
      </w:r>
      <w:r w:rsidRPr="00B431C9">
        <w:rPr>
          <w:rFonts w:ascii="Times New Roman" w:hAnsi="Times New Roman"/>
          <w:sz w:val="24"/>
          <w:szCs w:val="24"/>
        </w:rPr>
        <w:t xml:space="preserve">, yıllık amaç ve hedefleri ile performans göstergelerine dayandırılmasının gerekliliği belirtilmiştir. Bu </w:t>
      </w:r>
      <w:proofErr w:type="gramStart"/>
      <w:r w:rsidRPr="00B431C9">
        <w:rPr>
          <w:rFonts w:ascii="Times New Roman" w:hAnsi="Times New Roman"/>
          <w:sz w:val="24"/>
          <w:szCs w:val="24"/>
        </w:rPr>
        <w:t xml:space="preserve">bağlamda </w:t>
      </w:r>
      <w:r>
        <w:rPr>
          <w:rFonts w:ascii="Times New Roman" w:hAnsi="Times New Roman"/>
          <w:sz w:val="24"/>
          <w:szCs w:val="24"/>
        </w:rPr>
        <w:t xml:space="preserve"> Müdürlüğümüz</w:t>
      </w:r>
      <w:proofErr w:type="gramEnd"/>
      <w:r>
        <w:rPr>
          <w:rFonts w:ascii="Times New Roman" w:hAnsi="Times New Roman"/>
          <w:sz w:val="24"/>
          <w:szCs w:val="24"/>
        </w:rPr>
        <w:t xml:space="preserve">, MEB’in </w:t>
      </w:r>
      <w:r w:rsidRPr="00B431C9">
        <w:rPr>
          <w:rFonts w:ascii="Times New Roman" w:hAnsi="Times New Roman"/>
          <w:sz w:val="24"/>
          <w:szCs w:val="24"/>
        </w:rPr>
        <w:t xml:space="preserve">16.09.2013 tarih ve 26 sayılı genelge ve Stratejik Plan Hazırlık Programı aracılığıyla </w:t>
      </w:r>
      <w:r w:rsidRPr="00B431C9">
        <w:rPr>
          <w:rFonts w:ascii="Times New Roman" w:hAnsi="Times New Roman"/>
          <w:sz w:val="24"/>
        </w:rPr>
        <w:t xml:space="preserve">2015-2019 Stratejik Planının hazırlanmasında Kalkınma Bakanlığı tarafından yayınlanan Kamu İdareleri İçin Stratejik </w:t>
      </w:r>
      <w:r>
        <w:rPr>
          <w:rFonts w:ascii="Times New Roman" w:hAnsi="Times New Roman"/>
          <w:sz w:val="24"/>
        </w:rPr>
        <w:t>Planlama Kılavuzu temel alınmıştır.</w:t>
      </w:r>
    </w:p>
    <w:p w:rsidR="00896B87" w:rsidRPr="00B431C9" w:rsidRDefault="00896B87" w:rsidP="00896B87">
      <w:pPr>
        <w:autoSpaceDE w:val="0"/>
        <w:autoSpaceDN w:val="0"/>
        <w:adjustRightInd w:val="0"/>
        <w:spacing w:after="0" w:line="360" w:lineRule="auto"/>
        <w:ind w:firstLine="708"/>
        <w:jc w:val="both"/>
        <w:rPr>
          <w:rFonts w:ascii="Times New Roman" w:hAnsi="Times New Roman"/>
          <w:sz w:val="24"/>
          <w:szCs w:val="24"/>
        </w:rPr>
      </w:pPr>
    </w:p>
    <w:p w:rsidR="00896B87" w:rsidRPr="00B431C9" w:rsidRDefault="00896B87" w:rsidP="00896B87">
      <w:pPr>
        <w:autoSpaceDE w:val="0"/>
        <w:autoSpaceDN w:val="0"/>
        <w:adjustRightInd w:val="0"/>
        <w:spacing w:after="0" w:line="360" w:lineRule="auto"/>
        <w:ind w:firstLine="708"/>
        <w:jc w:val="both"/>
        <w:rPr>
          <w:rFonts w:ascii="Times New Roman" w:hAnsi="Times New Roman"/>
          <w:sz w:val="24"/>
          <w:szCs w:val="24"/>
        </w:rPr>
      </w:pPr>
    </w:p>
    <w:p w:rsidR="00896B87" w:rsidRPr="00BA015A" w:rsidRDefault="00896B87" w:rsidP="00896B87">
      <w:pPr>
        <w:autoSpaceDE w:val="0"/>
        <w:autoSpaceDN w:val="0"/>
        <w:adjustRightInd w:val="0"/>
        <w:spacing w:after="0" w:line="360" w:lineRule="auto"/>
        <w:ind w:firstLine="708"/>
        <w:jc w:val="both"/>
        <w:rPr>
          <w:rFonts w:ascii="Times New Roman" w:hAnsi="Times New Roman"/>
          <w:sz w:val="24"/>
        </w:rPr>
      </w:pPr>
      <w:r>
        <w:rPr>
          <w:rFonts w:ascii="Times New Roman" w:hAnsi="Times New Roman"/>
          <w:noProof/>
          <w:color w:val="FF0000"/>
          <w:sz w:val="24"/>
          <w:szCs w:val="24"/>
        </w:rPr>
        <w:lastRenderedPageBreak/>
        <mc:AlternateContent>
          <mc:Choice Requires="wpg">
            <w:drawing>
              <wp:anchor distT="0" distB="0" distL="114300" distR="114300" simplePos="0" relativeHeight="251665408" behindDoc="0" locked="0" layoutInCell="1" allowOverlap="1" wp14:anchorId="20022358" wp14:editId="0D129AD3">
                <wp:simplePos x="0" y="0"/>
                <wp:positionH relativeFrom="column">
                  <wp:posOffset>167005</wp:posOffset>
                </wp:positionH>
                <wp:positionV relativeFrom="paragraph">
                  <wp:posOffset>-1905</wp:posOffset>
                </wp:positionV>
                <wp:extent cx="5600700" cy="8524875"/>
                <wp:effectExtent l="19685" t="22225" r="27940" b="25400"/>
                <wp:wrapSquare wrapText="bothSides"/>
                <wp:docPr id="60" name="Gr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0700" cy="8524875"/>
                          <a:chOff x="-982" y="1316"/>
                          <a:chExt cx="48014" cy="58034"/>
                        </a:xfrm>
                      </wpg:grpSpPr>
                      <wpg:grpSp>
                        <wpg:cNvPr id="61" name="Grup 16"/>
                        <wpg:cNvGrpSpPr>
                          <a:grpSpLocks/>
                        </wpg:cNvGrpSpPr>
                        <wpg:grpSpPr bwMode="auto">
                          <a:xfrm>
                            <a:off x="-982" y="1316"/>
                            <a:ext cx="48014" cy="58034"/>
                            <a:chOff x="-1257" y="1598"/>
                            <a:chExt cx="61429" cy="70443"/>
                          </a:xfrm>
                        </wpg:grpSpPr>
                        <wps:wsp>
                          <wps:cNvPr id="62" name="Dikdörtgen 18"/>
                          <wps:cNvSpPr>
                            <a:spLocks noChangeArrowheads="1"/>
                          </wps:cNvSpPr>
                          <wps:spPr bwMode="auto">
                            <a:xfrm>
                              <a:off x="-1257" y="10572"/>
                              <a:ext cx="61429" cy="12139"/>
                            </a:xfrm>
                            <a:prstGeom prst="rect">
                              <a:avLst/>
                            </a:prstGeom>
                            <a:solidFill>
                              <a:schemeClr val="accent6">
                                <a:lumMod val="100000"/>
                                <a:lumOff val="0"/>
                              </a:schemeClr>
                            </a:solidFill>
                            <a:ln w="38100">
                              <a:solidFill>
                                <a:schemeClr val="lt1">
                                  <a:lumMod val="95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txbx>
                            <w:txbxContent>
                              <w:p w:rsidR="00E64F4A" w:rsidRPr="002F41C5" w:rsidRDefault="00E64F4A" w:rsidP="00896B87">
                                <w:pPr>
                                  <w:spacing w:after="0" w:line="240" w:lineRule="auto"/>
                                  <w:jc w:val="center"/>
                                  <w:rPr>
                                    <w:rFonts w:ascii="Times New Roman" w:eastAsia="Times New Roman" w:hAnsi="Times New Roman"/>
                                    <w:b/>
                                    <w:color w:val="000000"/>
                                  </w:rPr>
                                </w:pPr>
                                <w:r w:rsidRPr="002F41C5">
                                  <w:rPr>
                                    <w:rFonts w:ascii="Times New Roman" w:eastAsia="Times New Roman" w:hAnsi="Times New Roman"/>
                                    <w:b/>
                                    <w:color w:val="000000"/>
                                  </w:rPr>
                                  <w:t>Durum Analizi</w:t>
                                </w:r>
                              </w:p>
                            </w:txbxContent>
                          </wps:txbx>
                          <wps:bodyPr rot="0" vert="horz" wrap="square" lIns="91440" tIns="45720" rIns="91440" bIns="45720" anchor="t" anchorCtr="0" upright="1">
                            <a:noAutofit/>
                          </wps:bodyPr>
                        </wps:wsp>
                        <wps:wsp>
                          <wps:cNvPr id="63" name="Dikdörtgen 17"/>
                          <wps:cNvSpPr>
                            <a:spLocks noChangeArrowheads="1"/>
                          </wps:cNvSpPr>
                          <wps:spPr bwMode="auto">
                            <a:xfrm>
                              <a:off x="12314" y="1598"/>
                              <a:ext cx="33890" cy="7215"/>
                            </a:xfrm>
                            <a:prstGeom prst="rect">
                              <a:avLst/>
                            </a:prstGeom>
                            <a:solidFill>
                              <a:schemeClr val="accent6">
                                <a:lumMod val="100000"/>
                                <a:lumOff val="0"/>
                              </a:schemeClr>
                            </a:solidFill>
                            <a:ln w="38100">
                              <a:solidFill>
                                <a:schemeClr val="lt1">
                                  <a:lumMod val="95000"/>
                                  <a:lumOff val="0"/>
                                </a:schemeClr>
                              </a:solidFill>
                              <a:miter lim="800000"/>
                              <a:headEnd/>
                              <a:tailEnd/>
                            </a:ln>
                            <a:effectLst>
                              <a:outerShdw dist="35921" dir="2700000" algn="ctr" rotWithShape="0">
                                <a:schemeClr val="accent6">
                                  <a:lumMod val="50000"/>
                                  <a:lumOff val="0"/>
                                  <a:alpha val="50000"/>
                                </a:schemeClr>
                              </a:outerShdw>
                            </a:effectLst>
                          </wps:spPr>
                          <wps:txbx>
                            <w:txbxContent>
                              <w:p w:rsidR="00E64F4A" w:rsidRPr="002F41C5" w:rsidRDefault="00E64F4A" w:rsidP="00896B87">
                                <w:pPr>
                                  <w:spacing w:after="0" w:line="240" w:lineRule="auto"/>
                                  <w:jc w:val="center"/>
                                  <w:rPr>
                                    <w:rFonts w:ascii="Times New Roman" w:eastAsia="Times New Roman" w:hAnsi="Times New Roman"/>
                                    <w:b/>
                                  </w:rPr>
                                </w:pPr>
                                <w:r w:rsidRPr="002F41C5">
                                  <w:rPr>
                                    <w:rFonts w:ascii="Times New Roman" w:eastAsia="Times New Roman" w:hAnsi="Times New Roman"/>
                                    <w:b/>
                                  </w:rPr>
                                  <w:t>Hazırlık Programının Oluşturulması</w:t>
                                </w:r>
                              </w:p>
                              <w:p w:rsidR="00E64F4A" w:rsidRPr="00A414AE" w:rsidRDefault="00E64F4A" w:rsidP="00896B87">
                                <w:pPr>
                                  <w:spacing w:after="0" w:line="240" w:lineRule="auto"/>
                                  <w:ind w:left="709"/>
                                  <w:rPr>
                                    <w:rFonts w:ascii="Times New Roman" w:eastAsia="Times New Roman" w:hAnsi="Times New Roman"/>
                                    <w:sz w:val="20"/>
                                    <w:szCs w:val="20"/>
                                  </w:rPr>
                                </w:pPr>
                                <w:r w:rsidRPr="00A414AE">
                                  <w:rPr>
                                    <w:rFonts w:ascii="Times New Roman" w:eastAsia="Times New Roman" w:hAnsi="Times New Roman"/>
                                    <w:sz w:val="20"/>
                                    <w:szCs w:val="20"/>
                                  </w:rPr>
                                  <w:t>Stratejik Planlama Yöntem ve Kapsamı</w:t>
                                </w:r>
                              </w:p>
                              <w:p w:rsidR="00E64F4A" w:rsidRPr="00A414AE" w:rsidRDefault="00E64F4A" w:rsidP="00896B87">
                                <w:pPr>
                                  <w:spacing w:after="0" w:line="240" w:lineRule="auto"/>
                                  <w:ind w:left="709"/>
                                  <w:rPr>
                                    <w:rFonts w:ascii="Times New Roman" w:eastAsia="Times New Roman" w:hAnsi="Times New Roman"/>
                                    <w:sz w:val="20"/>
                                    <w:szCs w:val="20"/>
                                  </w:rPr>
                                </w:pPr>
                                <w:r w:rsidRPr="00A414AE">
                                  <w:rPr>
                                    <w:rFonts w:ascii="Times New Roman" w:eastAsia="Times New Roman" w:hAnsi="Times New Roman"/>
                                    <w:sz w:val="20"/>
                                    <w:szCs w:val="20"/>
                                  </w:rPr>
                                  <w:t>Stratejik Plan Ekip ve Kurulları</w:t>
                                </w:r>
                              </w:p>
                              <w:p w:rsidR="00E64F4A" w:rsidRPr="00A414AE" w:rsidRDefault="00E64F4A" w:rsidP="00896B87">
                                <w:pPr>
                                  <w:spacing w:after="0" w:line="240" w:lineRule="auto"/>
                                  <w:ind w:left="709"/>
                                  <w:rPr>
                                    <w:rFonts w:ascii="Times New Roman" w:hAnsi="Times New Roman"/>
                                    <w:sz w:val="20"/>
                                    <w:szCs w:val="20"/>
                                  </w:rPr>
                                </w:pPr>
                                <w:r w:rsidRPr="00A414AE">
                                  <w:rPr>
                                    <w:rFonts w:ascii="Times New Roman" w:eastAsia="Times New Roman" w:hAnsi="Times New Roman"/>
                                    <w:sz w:val="20"/>
                                    <w:szCs w:val="20"/>
                                  </w:rPr>
                                  <w:t>Stratejik Planlama İş Takvimi</w:t>
                                </w:r>
                              </w:p>
                            </w:txbxContent>
                          </wps:txbx>
                          <wps:bodyPr rot="0" vert="horz" wrap="square" lIns="91440" tIns="45720" rIns="91440" bIns="45720" anchor="t" anchorCtr="0" upright="1">
                            <a:noAutofit/>
                          </wps:bodyPr>
                        </wps:wsp>
                        <wps:wsp>
                          <wps:cNvPr id="512" name="Dikdörtgen 19"/>
                          <wps:cNvSpPr>
                            <a:spLocks noChangeArrowheads="1"/>
                          </wps:cNvSpPr>
                          <wps:spPr bwMode="auto">
                            <a:xfrm>
                              <a:off x="0" y="13284"/>
                              <a:ext cx="9717" cy="8663"/>
                            </a:xfrm>
                            <a:prstGeom prst="rect">
                              <a:avLst/>
                            </a:prstGeom>
                            <a:solidFill>
                              <a:schemeClr val="accent6">
                                <a:lumMod val="100000"/>
                                <a:lumOff val="0"/>
                              </a:schemeClr>
                            </a:solidFill>
                            <a:ln w="38100">
                              <a:solidFill>
                                <a:schemeClr val="lt1">
                                  <a:lumMod val="95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txbx>
                            <w:txbxContent>
                              <w:p w:rsidR="00E64F4A" w:rsidRPr="004E397A" w:rsidRDefault="00E64F4A" w:rsidP="00896B87">
                                <w:pPr>
                                  <w:spacing w:after="0" w:line="240" w:lineRule="auto"/>
                                  <w:jc w:val="center"/>
                                  <w:rPr>
                                    <w:rFonts w:ascii="Times New Roman" w:eastAsia="Times New Roman" w:hAnsi="Times New Roman"/>
                                    <w:color w:val="000000"/>
                                    <w:sz w:val="20"/>
                                    <w:szCs w:val="20"/>
                                  </w:rPr>
                                </w:pPr>
                                <w:r w:rsidRPr="004E397A">
                                  <w:rPr>
                                    <w:rFonts w:ascii="Times New Roman" w:eastAsia="Times New Roman" w:hAnsi="Times New Roman"/>
                                    <w:color w:val="000000"/>
                                    <w:sz w:val="20"/>
                                    <w:szCs w:val="20"/>
                                  </w:rPr>
                                  <w:t>Tarihi Gelişim</w:t>
                                </w:r>
                              </w:p>
                            </w:txbxContent>
                          </wps:txbx>
                          <wps:bodyPr rot="0" vert="horz" wrap="square" lIns="91440" tIns="45720" rIns="91440" bIns="45720" anchor="t" anchorCtr="0" upright="1">
                            <a:noAutofit/>
                          </wps:bodyPr>
                        </wps:wsp>
                        <wps:wsp>
                          <wps:cNvPr id="513" name="Dikdörtgen 20"/>
                          <wps:cNvSpPr>
                            <a:spLocks noChangeArrowheads="1"/>
                          </wps:cNvSpPr>
                          <wps:spPr bwMode="auto">
                            <a:xfrm>
                              <a:off x="9699" y="13285"/>
                              <a:ext cx="11201" cy="8661"/>
                            </a:xfrm>
                            <a:prstGeom prst="rect">
                              <a:avLst/>
                            </a:prstGeom>
                            <a:solidFill>
                              <a:schemeClr val="accent6">
                                <a:lumMod val="100000"/>
                                <a:lumOff val="0"/>
                              </a:schemeClr>
                            </a:solidFill>
                            <a:ln w="38100">
                              <a:solidFill>
                                <a:schemeClr val="lt1">
                                  <a:lumMod val="95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txbx>
                            <w:txbxContent>
                              <w:p w:rsidR="00E64F4A" w:rsidRPr="004E397A" w:rsidRDefault="00E64F4A" w:rsidP="00896B87">
                                <w:pPr>
                                  <w:spacing w:after="0" w:line="240" w:lineRule="auto"/>
                                  <w:jc w:val="center"/>
                                  <w:rPr>
                                    <w:rFonts w:ascii="Times New Roman" w:eastAsia="Times New Roman" w:hAnsi="Times New Roman"/>
                                    <w:color w:val="000000"/>
                                    <w:sz w:val="20"/>
                                    <w:szCs w:val="20"/>
                                  </w:rPr>
                                </w:pPr>
                                <w:r w:rsidRPr="004E397A">
                                  <w:rPr>
                                    <w:rFonts w:ascii="Times New Roman" w:eastAsia="Times New Roman" w:hAnsi="Times New Roman"/>
                                    <w:color w:val="000000"/>
                                    <w:sz w:val="20"/>
                                    <w:szCs w:val="20"/>
                                  </w:rPr>
                                  <w:t>Mevzuat Analizi</w:t>
                                </w:r>
                              </w:p>
                            </w:txbxContent>
                          </wps:txbx>
                          <wps:bodyPr rot="0" vert="horz" wrap="square" lIns="91440" tIns="45720" rIns="91440" bIns="45720" anchor="t" anchorCtr="0" upright="1">
                            <a:noAutofit/>
                          </wps:bodyPr>
                        </wps:wsp>
                        <wps:wsp>
                          <wps:cNvPr id="514" name="Dikdörtgen 21"/>
                          <wps:cNvSpPr>
                            <a:spLocks noChangeArrowheads="1"/>
                          </wps:cNvSpPr>
                          <wps:spPr bwMode="auto">
                            <a:xfrm>
                              <a:off x="20908" y="13285"/>
                              <a:ext cx="11201" cy="8661"/>
                            </a:xfrm>
                            <a:prstGeom prst="rect">
                              <a:avLst/>
                            </a:prstGeom>
                            <a:solidFill>
                              <a:schemeClr val="accent6">
                                <a:lumMod val="100000"/>
                                <a:lumOff val="0"/>
                              </a:schemeClr>
                            </a:solidFill>
                            <a:ln w="38100">
                              <a:solidFill>
                                <a:schemeClr val="lt1">
                                  <a:lumMod val="95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txbx>
                            <w:txbxContent>
                              <w:p w:rsidR="00E64F4A" w:rsidRPr="004E397A" w:rsidRDefault="00E64F4A" w:rsidP="00896B87">
                                <w:pPr>
                                  <w:spacing w:after="0" w:line="240" w:lineRule="auto"/>
                                  <w:jc w:val="center"/>
                                  <w:rPr>
                                    <w:rFonts w:ascii="Times New Roman" w:eastAsia="Times New Roman" w:hAnsi="Times New Roman"/>
                                    <w:color w:val="000000"/>
                                    <w:sz w:val="20"/>
                                    <w:szCs w:val="20"/>
                                  </w:rPr>
                                </w:pPr>
                                <w:r w:rsidRPr="004E397A">
                                  <w:rPr>
                                    <w:rFonts w:ascii="Times New Roman" w:eastAsia="Times New Roman" w:hAnsi="Times New Roman"/>
                                    <w:color w:val="000000"/>
                                    <w:sz w:val="20"/>
                                    <w:szCs w:val="20"/>
                                  </w:rPr>
                                  <w:t>Faaliyet Alanları ile Sunulan Hizmetler</w:t>
                                </w:r>
                              </w:p>
                            </w:txbxContent>
                          </wps:txbx>
                          <wps:bodyPr rot="0" vert="horz" wrap="square" lIns="91440" tIns="45720" rIns="91440" bIns="45720" anchor="t" anchorCtr="0" upright="1">
                            <a:noAutofit/>
                          </wps:bodyPr>
                        </wps:wsp>
                        <wps:wsp>
                          <wps:cNvPr id="515" name="Dikdörtgen 22"/>
                          <wps:cNvSpPr>
                            <a:spLocks noChangeArrowheads="1"/>
                          </wps:cNvSpPr>
                          <wps:spPr bwMode="auto">
                            <a:xfrm>
                              <a:off x="32116" y="13284"/>
                              <a:ext cx="8356" cy="8662"/>
                            </a:xfrm>
                            <a:prstGeom prst="rect">
                              <a:avLst/>
                            </a:prstGeom>
                            <a:solidFill>
                              <a:schemeClr val="accent6">
                                <a:lumMod val="100000"/>
                                <a:lumOff val="0"/>
                              </a:schemeClr>
                            </a:solidFill>
                            <a:ln w="38100">
                              <a:solidFill>
                                <a:schemeClr val="lt1">
                                  <a:lumMod val="95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txbx>
                            <w:txbxContent>
                              <w:p w:rsidR="00E64F4A" w:rsidRPr="004E397A" w:rsidRDefault="00E64F4A" w:rsidP="00896B87">
                                <w:pPr>
                                  <w:spacing w:after="0" w:line="240" w:lineRule="auto"/>
                                  <w:jc w:val="center"/>
                                  <w:rPr>
                                    <w:rFonts w:ascii="Times New Roman" w:eastAsia="Times New Roman" w:hAnsi="Times New Roman"/>
                                    <w:color w:val="000000"/>
                                    <w:sz w:val="20"/>
                                    <w:szCs w:val="20"/>
                                  </w:rPr>
                                </w:pPr>
                                <w:r w:rsidRPr="004E397A">
                                  <w:rPr>
                                    <w:rFonts w:ascii="Times New Roman" w:eastAsia="Times New Roman" w:hAnsi="Times New Roman"/>
                                    <w:color w:val="000000"/>
                                    <w:sz w:val="20"/>
                                    <w:szCs w:val="20"/>
                                  </w:rPr>
                                  <w:t>Paydaş Analizi</w:t>
                                </w:r>
                              </w:p>
                            </w:txbxContent>
                          </wps:txbx>
                          <wps:bodyPr rot="0" vert="horz" wrap="square" lIns="91440" tIns="45720" rIns="91440" bIns="45720" anchor="t" anchorCtr="0" upright="1">
                            <a:noAutofit/>
                          </wps:bodyPr>
                        </wps:wsp>
                        <wps:wsp>
                          <wps:cNvPr id="516" name="Dikdörtgen 23"/>
                          <wps:cNvSpPr>
                            <a:spLocks noChangeArrowheads="1"/>
                          </wps:cNvSpPr>
                          <wps:spPr bwMode="auto">
                            <a:xfrm>
                              <a:off x="40471" y="13284"/>
                              <a:ext cx="18440" cy="8661"/>
                            </a:xfrm>
                            <a:prstGeom prst="rect">
                              <a:avLst/>
                            </a:prstGeom>
                            <a:solidFill>
                              <a:schemeClr val="accent6">
                                <a:lumMod val="100000"/>
                                <a:lumOff val="0"/>
                              </a:schemeClr>
                            </a:solidFill>
                            <a:ln w="38100">
                              <a:solidFill>
                                <a:schemeClr val="lt1">
                                  <a:lumMod val="95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txbx>
                            <w:txbxContent>
                              <w:p w:rsidR="00E64F4A" w:rsidRPr="004E397A" w:rsidRDefault="00E64F4A" w:rsidP="00896B87">
                                <w:pPr>
                                  <w:spacing w:after="0" w:line="240" w:lineRule="auto"/>
                                  <w:rPr>
                                    <w:rFonts w:ascii="Times New Roman" w:eastAsia="Times New Roman" w:hAnsi="Times New Roman"/>
                                    <w:color w:val="000000"/>
                                    <w:sz w:val="20"/>
                                    <w:szCs w:val="20"/>
                                  </w:rPr>
                                </w:pPr>
                                <w:r w:rsidRPr="004E397A">
                                  <w:rPr>
                                    <w:rFonts w:ascii="Times New Roman" w:eastAsia="Times New Roman" w:hAnsi="Times New Roman"/>
                                    <w:color w:val="000000"/>
                                    <w:sz w:val="20"/>
                                    <w:szCs w:val="20"/>
                                  </w:rPr>
                                  <w:t>Kurum İçi ve Kurum Dışı Analiz</w:t>
                                </w:r>
                              </w:p>
                              <w:p w:rsidR="00E64F4A" w:rsidRPr="004E397A" w:rsidRDefault="00E64F4A" w:rsidP="00896B87">
                                <w:pPr>
                                  <w:pStyle w:val="ListeParagraf"/>
                                  <w:numPr>
                                    <w:ilvl w:val="0"/>
                                    <w:numId w:val="7"/>
                                  </w:numPr>
                                  <w:spacing w:after="0" w:line="240" w:lineRule="auto"/>
                                  <w:ind w:left="142" w:hanging="142"/>
                                  <w:rPr>
                                    <w:rFonts w:ascii="Times New Roman" w:eastAsia="+mn-ea" w:hAnsi="Times New Roman"/>
                                    <w:color w:val="000000"/>
                                    <w:kern w:val="24"/>
                                    <w:sz w:val="20"/>
                                    <w:szCs w:val="20"/>
                                  </w:rPr>
                                </w:pPr>
                                <w:r w:rsidRPr="004E397A">
                                  <w:rPr>
                                    <w:rFonts w:ascii="Times New Roman" w:eastAsia="+mn-ea" w:hAnsi="Times New Roman"/>
                                    <w:color w:val="000000"/>
                                    <w:kern w:val="24"/>
                                    <w:sz w:val="20"/>
                                    <w:szCs w:val="20"/>
                                  </w:rPr>
                                  <w:t>PEST Analizi</w:t>
                                </w:r>
                              </w:p>
                              <w:p w:rsidR="00E64F4A" w:rsidRPr="004E397A" w:rsidRDefault="00E64F4A" w:rsidP="00896B87">
                                <w:pPr>
                                  <w:pStyle w:val="ListeParagraf"/>
                                  <w:numPr>
                                    <w:ilvl w:val="0"/>
                                    <w:numId w:val="7"/>
                                  </w:numPr>
                                  <w:spacing w:after="0" w:line="240" w:lineRule="auto"/>
                                  <w:ind w:left="142" w:hanging="142"/>
                                  <w:rPr>
                                    <w:rFonts w:ascii="Times New Roman" w:eastAsia="+mn-ea" w:hAnsi="Times New Roman"/>
                                    <w:color w:val="000000"/>
                                    <w:kern w:val="24"/>
                                    <w:sz w:val="20"/>
                                    <w:szCs w:val="20"/>
                                  </w:rPr>
                                </w:pPr>
                                <w:r w:rsidRPr="004E397A">
                                  <w:rPr>
                                    <w:rFonts w:ascii="Times New Roman" w:eastAsia="+mn-ea" w:hAnsi="Times New Roman"/>
                                    <w:color w:val="000000"/>
                                    <w:kern w:val="24"/>
                                    <w:sz w:val="20"/>
                                    <w:szCs w:val="20"/>
                                  </w:rPr>
                                  <w:t>GZFT Analizi</w:t>
                                </w:r>
                              </w:p>
                              <w:p w:rsidR="00E64F4A" w:rsidRPr="004E397A" w:rsidRDefault="00E64F4A" w:rsidP="00896B87">
                                <w:pPr>
                                  <w:pStyle w:val="ListeParagraf"/>
                                  <w:spacing w:after="0" w:line="240" w:lineRule="auto"/>
                                  <w:ind w:left="142"/>
                                  <w:rPr>
                                    <w:rFonts w:ascii="Times New Roman" w:eastAsia="Times New Roman" w:hAnsi="Times New Roman"/>
                                    <w:b/>
                                    <w:color w:val="000000"/>
                                    <w:sz w:val="20"/>
                                    <w:szCs w:val="20"/>
                                  </w:rPr>
                                </w:pPr>
                              </w:p>
                              <w:p w:rsidR="00E64F4A" w:rsidRDefault="00E64F4A" w:rsidP="00896B87"/>
                            </w:txbxContent>
                          </wps:txbx>
                          <wps:bodyPr rot="0" vert="horz" wrap="square" lIns="91440" tIns="45720" rIns="91440" bIns="45720" anchor="t" anchorCtr="0" upright="1">
                            <a:noAutofit/>
                          </wps:bodyPr>
                        </wps:wsp>
                        <wps:wsp>
                          <wps:cNvPr id="517" name="Rectangle 40"/>
                          <wps:cNvSpPr>
                            <a:spLocks noChangeArrowheads="1"/>
                          </wps:cNvSpPr>
                          <wps:spPr bwMode="auto">
                            <a:xfrm>
                              <a:off x="12283" y="24550"/>
                              <a:ext cx="33890" cy="3779"/>
                            </a:xfrm>
                            <a:prstGeom prst="rect">
                              <a:avLst/>
                            </a:prstGeom>
                            <a:solidFill>
                              <a:schemeClr val="accent6">
                                <a:lumMod val="100000"/>
                                <a:lumOff val="0"/>
                              </a:schemeClr>
                            </a:solidFill>
                            <a:ln w="38100">
                              <a:solidFill>
                                <a:schemeClr val="lt1">
                                  <a:lumMod val="95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txbx>
                            <w:txbxContent>
                              <w:p w:rsidR="00E64F4A" w:rsidRPr="004E397A" w:rsidRDefault="00E64F4A" w:rsidP="00896B87">
                                <w:pPr>
                                  <w:spacing w:after="0" w:line="240" w:lineRule="auto"/>
                                  <w:jc w:val="center"/>
                                  <w:rPr>
                                    <w:rFonts w:ascii="Times New Roman" w:hAnsi="Times New Roman"/>
                                    <w:color w:val="000000"/>
                                    <w:sz w:val="20"/>
                                    <w:szCs w:val="20"/>
                                  </w:rPr>
                                </w:pPr>
                                <w:r w:rsidRPr="004E397A">
                                  <w:rPr>
                                    <w:rFonts w:ascii="Times New Roman" w:eastAsia="Times New Roman" w:hAnsi="Times New Roman"/>
                                    <w:color w:val="000000"/>
                                    <w:sz w:val="20"/>
                                    <w:szCs w:val="20"/>
                                  </w:rPr>
                                  <w:t>Sorun ve Gelişim Alanlarının Belirlenmesi</w:t>
                                </w:r>
                              </w:p>
                            </w:txbxContent>
                          </wps:txbx>
                          <wps:bodyPr rot="0" vert="horz" wrap="square" lIns="91440" tIns="45720" rIns="91440" bIns="45720" anchor="t" anchorCtr="0" upright="1">
                            <a:noAutofit/>
                          </wps:bodyPr>
                        </wps:wsp>
                        <wpg:grpSp>
                          <wpg:cNvPr id="518" name="Grup 25"/>
                          <wpg:cNvGrpSpPr>
                            <a:grpSpLocks/>
                          </wpg:cNvGrpSpPr>
                          <wpg:grpSpPr bwMode="auto">
                            <a:xfrm>
                              <a:off x="5444" y="36118"/>
                              <a:ext cx="47786" cy="20786"/>
                              <a:chOff x="-12" y="-3628"/>
                              <a:chExt cx="47785" cy="20786"/>
                            </a:xfrm>
                          </wpg:grpSpPr>
                          <wps:wsp>
                            <wps:cNvPr id="519" name="İkizkenar Üçgen 26"/>
                            <wps:cNvSpPr>
                              <a:spLocks noChangeArrowheads="1"/>
                            </wps:cNvSpPr>
                            <wps:spPr bwMode="auto">
                              <a:xfrm>
                                <a:off x="-12" y="-3628"/>
                                <a:ext cx="47783" cy="5562"/>
                              </a:xfrm>
                              <a:prstGeom prst="triangle">
                                <a:avLst>
                                  <a:gd name="adj" fmla="val 50000"/>
                                </a:avLst>
                              </a:prstGeom>
                              <a:solidFill>
                                <a:schemeClr val="accent6">
                                  <a:lumMod val="100000"/>
                                  <a:lumOff val="0"/>
                                </a:schemeClr>
                              </a:solidFill>
                              <a:ln w="38100">
                                <a:solidFill>
                                  <a:schemeClr val="lt1">
                                    <a:lumMod val="95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txbx>
                              <w:txbxContent>
                                <w:p w:rsidR="00E64F4A" w:rsidRPr="004E397A" w:rsidRDefault="00E64F4A" w:rsidP="00896B87">
                                  <w:pPr>
                                    <w:spacing w:after="0"/>
                                    <w:jc w:val="center"/>
                                    <w:rPr>
                                      <w:rFonts w:ascii="Times New Roman" w:hAnsi="Times New Roman"/>
                                      <w:color w:val="000000"/>
                                      <w:sz w:val="20"/>
                                      <w:szCs w:val="20"/>
                                    </w:rPr>
                                  </w:pPr>
                                  <w:r w:rsidRPr="004E397A">
                                    <w:rPr>
                                      <w:rFonts w:ascii="Times New Roman" w:hAnsi="Times New Roman"/>
                                      <w:color w:val="000000"/>
                                      <w:sz w:val="20"/>
                                      <w:szCs w:val="20"/>
                                    </w:rPr>
                                    <w:t>Vizyonun Belirlenmesi</w:t>
                                  </w:r>
                                </w:p>
                              </w:txbxContent>
                            </wps:txbx>
                            <wps:bodyPr rot="0" vert="horz" wrap="square" lIns="91440" tIns="45720" rIns="91440" bIns="45720" anchor="t" anchorCtr="0" upright="1">
                              <a:noAutofit/>
                            </wps:bodyPr>
                          </wps:wsp>
                          <wps:wsp>
                            <wps:cNvPr id="520" name="Dikdörtgen 27"/>
                            <wps:cNvSpPr>
                              <a:spLocks noChangeArrowheads="1"/>
                            </wps:cNvSpPr>
                            <wps:spPr bwMode="auto">
                              <a:xfrm>
                                <a:off x="0" y="1982"/>
                                <a:ext cx="18148" cy="3022"/>
                              </a:xfrm>
                              <a:prstGeom prst="rect">
                                <a:avLst/>
                              </a:prstGeom>
                              <a:solidFill>
                                <a:schemeClr val="accent6">
                                  <a:lumMod val="100000"/>
                                  <a:lumOff val="0"/>
                                </a:schemeClr>
                              </a:solidFill>
                              <a:ln w="38100">
                                <a:solidFill>
                                  <a:schemeClr val="lt1">
                                    <a:lumMod val="95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txbx>
                              <w:txbxContent>
                                <w:p w:rsidR="00E64F4A" w:rsidRPr="004E397A" w:rsidRDefault="00E64F4A" w:rsidP="00896B87">
                                  <w:pPr>
                                    <w:spacing w:after="0" w:line="240" w:lineRule="auto"/>
                                    <w:jc w:val="center"/>
                                    <w:rPr>
                                      <w:rFonts w:ascii="Times New Roman" w:hAnsi="Times New Roman"/>
                                      <w:color w:val="000000"/>
                                      <w:sz w:val="20"/>
                                      <w:szCs w:val="20"/>
                                    </w:rPr>
                                  </w:pPr>
                                  <w:r w:rsidRPr="004E397A">
                                    <w:rPr>
                                      <w:rFonts w:ascii="Times New Roman" w:hAnsi="Times New Roman"/>
                                      <w:color w:val="000000"/>
                                      <w:sz w:val="20"/>
                                      <w:szCs w:val="20"/>
                                    </w:rPr>
                                    <w:t>Misyonun Belirlenmesi</w:t>
                                  </w:r>
                                </w:p>
                              </w:txbxContent>
                            </wps:txbx>
                            <wps:bodyPr rot="0" vert="horz" wrap="square" lIns="91440" tIns="45720" rIns="91440" bIns="45720" anchor="t" anchorCtr="0" upright="1">
                              <a:noAutofit/>
                            </wps:bodyPr>
                          </wps:wsp>
                          <wps:wsp>
                            <wps:cNvPr id="521" name="Dikdörtgen 28"/>
                            <wps:cNvSpPr>
                              <a:spLocks noChangeArrowheads="1"/>
                            </wps:cNvSpPr>
                            <wps:spPr bwMode="auto">
                              <a:xfrm>
                                <a:off x="18150" y="1982"/>
                                <a:ext cx="29623" cy="3022"/>
                              </a:xfrm>
                              <a:prstGeom prst="rect">
                                <a:avLst/>
                              </a:prstGeom>
                              <a:solidFill>
                                <a:schemeClr val="accent6">
                                  <a:lumMod val="100000"/>
                                  <a:lumOff val="0"/>
                                </a:schemeClr>
                              </a:solidFill>
                              <a:ln w="38100">
                                <a:solidFill>
                                  <a:schemeClr val="lt1">
                                    <a:lumMod val="95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txbx>
                              <w:txbxContent>
                                <w:p w:rsidR="00E64F4A" w:rsidRPr="004E397A" w:rsidRDefault="00E64F4A" w:rsidP="00896B87">
                                  <w:pPr>
                                    <w:spacing w:after="0" w:line="240" w:lineRule="auto"/>
                                    <w:jc w:val="center"/>
                                    <w:rPr>
                                      <w:rFonts w:ascii="Times New Roman" w:hAnsi="Times New Roman"/>
                                      <w:color w:val="000000"/>
                                      <w:sz w:val="20"/>
                                      <w:szCs w:val="20"/>
                                    </w:rPr>
                                  </w:pPr>
                                  <w:r w:rsidRPr="004E397A">
                                    <w:rPr>
                                      <w:rFonts w:ascii="Times New Roman" w:hAnsi="Times New Roman"/>
                                      <w:color w:val="000000"/>
                                      <w:sz w:val="20"/>
                                      <w:szCs w:val="20"/>
                                    </w:rPr>
                                    <w:t>Temel İlke ve Değerlerin Belirlenmesi</w:t>
                                  </w:r>
                                </w:p>
                              </w:txbxContent>
                            </wps:txbx>
                            <wps:bodyPr rot="0" vert="horz" wrap="square" lIns="91440" tIns="45720" rIns="91440" bIns="45720" anchor="t" anchorCtr="0" upright="1">
                              <a:noAutofit/>
                            </wps:bodyPr>
                          </wps:wsp>
                          <wps:wsp>
                            <wps:cNvPr id="522" name="Dikdörtgen 29"/>
                            <wps:cNvSpPr>
                              <a:spLocks noChangeArrowheads="1"/>
                            </wps:cNvSpPr>
                            <wps:spPr bwMode="auto">
                              <a:xfrm>
                                <a:off x="0" y="5007"/>
                                <a:ext cx="47771" cy="3022"/>
                              </a:xfrm>
                              <a:prstGeom prst="rect">
                                <a:avLst/>
                              </a:prstGeom>
                              <a:solidFill>
                                <a:schemeClr val="accent6">
                                  <a:lumMod val="100000"/>
                                  <a:lumOff val="0"/>
                                </a:schemeClr>
                              </a:solidFill>
                              <a:ln w="38100">
                                <a:solidFill>
                                  <a:schemeClr val="lt1">
                                    <a:lumMod val="95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txbx>
                              <w:txbxContent>
                                <w:p w:rsidR="00E64F4A" w:rsidRPr="002F41C5" w:rsidRDefault="00E64F4A" w:rsidP="00896B87">
                                  <w:pPr>
                                    <w:spacing w:after="0" w:line="240" w:lineRule="auto"/>
                                    <w:jc w:val="center"/>
                                    <w:rPr>
                                      <w:rFonts w:ascii="Times New Roman" w:hAnsi="Times New Roman"/>
                                      <w:color w:val="000000"/>
                                      <w:sz w:val="20"/>
                                      <w:szCs w:val="20"/>
                                    </w:rPr>
                                  </w:pPr>
                                  <w:r w:rsidRPr="002F41C5">
                                    <w:rPr>
                                      <w:rFonts w:ascii="Times New Roman" w:hAnsi="Times New Roman"/>
                                      <w:color w:val="000000"/>
                                      <w:sz w:val="20"/>
                                      <w:szCs w:val="20"/>
                                    </w:rPr>
                                    <w:t>Temaların Belirlenmesi</w:t>
                                  </w:r>
                                </w:p>
                              </w:txbxContent>
                            </wps:txbx>
                            <wps:bodyPr rot="0" vert="horz" wrap="square" lIns="91440" tIns="45720" rIns="91440" bIns="45720" anchor="t" anchorCtr="0" upright="1">
                              <a:noAutofit/>
                            </wps:bodyPr>
                          </wps:wsp>
                          <wps:wsp>
                            <wps:cNvPr id="523" name="Dikdörtgen 30"/>
                            <wps:cNvSpPr>
                              <a:spLocks noChangeArrowheads="1"/>
                            </wps:cNvSpPr>
                            <wps:spPr bwMode="auto">
                              <a:xfrm>
                                <a:off x="0" y="8085"/>
                                <a:ext cx="47771" cy="3022"/>
                              </a:xfrm>
                              <a:prstGeom prst="rect">
                                <a:avLst/>
                              </a:prstGeom>
                              <a:solidFill>
                                <a:schemeClr val="accent6">
                                  <a:lumMod val="100000"/>
                                  <a:lumOff val="0"/>
                                </a:schemeClr>
                              </a:solidFill>
                              <a:ln w="38100">
                                <a:solidFill>
                                  <a:schemeClr val="lt1">
                                    <a:lumMod val="95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txbx>
                              <w:txbxContent>
                                <w:p w:rsidR="00E64F4A" w:rsidRPr="004E397A" w:rsidRDefault="00E64F4A" w:rsidP="00896B87">
                                  <w:pPr>
                                    <w:spacing w:after="0" w:line="240" w:lineRule="auto"/>
                                    <w:jc w:val="center"/>
                                    <w:rPr>
                                      <w:rFonts w:ascii="Times New Roman" w:hAnsi="Times New Roman"/>
                                      <w:color w:val="000000"/>
                                      <w:sz w:val="20"/>
                                      <w:szCs w:val="20"/>
                                    </w:rPr>
                                  </w:pPr>
                                  <w:r w:rsidRPr="004E397A">
                                    <w:rPr>
                                      <w:rFonts w:ascii="Times New Roman" w:hAnsi="Times New Roman"/>
                                      <w:color w:val="000000"/>
                                      <w:sz w:val="20"/>
                                      <w:szCs w:val="20"/>
                                    </w:rPr>
                                    <w:t>Stratejik Amaçların Belirlenmesi</w:t>
                                  </w:r>
                                </w:p>
                              </w:txbxContent>
                            </wps:txbx>
                            <wps:bodyPr rot="0" vert="horz" wrap="square" lIns="91440" tIns="45720" rIns="91440" bIns="45720" anchor="t" anchorCtr="0" upright="1">
                              <a:noAutofit/>
                            </wps:bodyPr>
                          </wps:wsp>
                          <wps:wsp>
                            <wps:cNvPr id="524" name="Dikdörtgen 31"/>
                            <wps:cNvSpPr>
                              <a:spLocks noChangeArrowheads="1"/>
                            </wps:cNvSpPr>
                            <wps:spPr bwMode="auto">
                              <a:xfrm>
                                <a:off x="0" y="11110"/>
                                <a:ext cx="47771" cy="3022"/>
                              </a:xfrm>
                              <a:prstGeom prst="rect">
                                <a:avLst/>
                              </a:prstGeom>
                              <a:solidFill>
                                <a:schemeClr val="accent6">
                                  <a:lumMod val="100000"/>
                                  <a:lumOff val="0"/>
                                </a:schemeClr>
                              </a:solidFill>
                              <a:ln w="38100">
                                <a:solidFill>
                                  <a:schemeClr val="lt1">
                                    <a:lumMod val="95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txbx>
                              <w:txbxContent>
                                <w:p w:rsidR="00E64F4A" w:rsidRPr="004E397A" w:rsidRDefault="00E64F4A" w:rsidP="00896B87">
                                  <w:pPr>
                                    <w:spacing w:after="0" w:line="240" w:lineRule="auto"/>
                                    <w:jc w:val="center"/>
                                    <w:rPr>
                                      <w:rFonts w:ascii="Times New Roman" w:hAnsi="Times New Roman"/>
                                      <w:color w:val="000000"/>
                                      <w:sz w:val="20"/>
                                      <w:szCs w:val="20"/>
                                    </w:rPr>
                                  </w:pPr>
                                  <w:r w:rsidRPr="004E397A">
                                    <w:rPr>
                                      <w:rFonts w:ascii="Times New Roman" w:hAnsi="Times New Roman"/>
                                      <w:color w:val="000000"/>
                                      <w:sz w:val="20"/>
                                      <w:szCs w:val="20"/>
                                    </w:rPr>
                                    <w:t>Stratejik Hedeflerin Belirlenmesi</w:t>
                                  </w:r>
                                </w:p>
                              </w:txbxContent>
                            </wps:txbx>
                            <wps:bodyPr rot="0" vert="horz" wrap="square" lIns="91440" tIns="45720" rIns="91440" bIns="45720" anchor="t" anchorCtr="0" upright="1">
                              <a:noAutofit/>
                            </wps:bodyPr>
                          </wps:wsp>
                          <wps:wsp>
                            <wps:cNvPr id="525" name="Dikdörtgen 32"/>
                            <wps:cNvSpPr>
                              <a:spLocks noChangeArrowheads="1"/>
                            </wps:cNvSpPr>
                            <wps:spPr bwMode="auto">
                              <a:xfrm>
                                <a:off x="2" y="14135"/>
                                <a:ext cx="25665" cy="3023"/>
                              </a:xfrm>
                              <a:prstGeom prst="rect">
                                <a:avLst/>
                              </a:prstGeom>
                              <a:solidFill>
                                <a:schemeClr val="accent6">
                                  <a:lumMod val="100000"/>
                                  <a:lumOff val="0"/>
                                </a:schemeClr>
                              </a:solidFill>
                              <a:ln w="38100">
                                <a:solidFill>
                                  <a:schemeClr val="lt1">
                                    <a:lumMod val="95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txbx>
                              <w:txbxContent>
                                <w:p w:rsidR="00E64F4A" w:rsidRPr="00CD138E" w:rsidRDefault="00E64F4A" w:rsidP="00896B87">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Performans Göstergelerinin </w:t>
                                  </w:r>
                                  <w:r w:rsidRPr="00CD138E">
                                    <w:rPr>
                                      <w:rFonts w:ascii="Times New Roman" w:hAnsi="Times New Roman"/>
                                      <w:color w:val="000000"/>
                                      <w:sz w:val="20"/>
                                      <w:szCs w:val="20"/>
                                    </w:rPr>
                                    <w:t>Belirlenmesi</w:t>
                                  </w:r>
                                </w:p>
                              </w:txbxContent>
                            </wps:txbx>
                            <wps:bodyPr rot="0" vert="horz" wrap="square" lIns="91440" tIns="45720" rIns="91440" bIns="45720" anchor="t" anchorCtr="0" upright="1">
                              <a:noAutofit/>
                            </wps:bodyPr>
                          </wps:wsp>
                          <wps:wsp>
                            <wps:cNvPr id="526" name="Dikdörtgen 33"/>
                            <wps:cNvSpPr>
                              <a:spLocks noChangeArrowheads="1"/>
                            </wps:cNvSpPr>
                            <wps:spPr bwMode="auto">
                              <a:xfrm>
                                <a:off x="24750" y="14135"/>
                                <a:ext cx="23021" cy="3023"/>
                              </a:xfrm>
                              <a:prstGeom prst="rect">
                                <a:avLst/>
                              </a:prstGeom>
                              <a:solidFill>
                                <a:schemeClr val="accent6">
                                  <a:lumMod val="100000"/>
                                  <a:lumOff val="0"/>
                                </a:schemeClr>
                              </a:solidFill>
                              <a:ln w="38100">
                                <a:solidFill>
                                  <a:schemeClr val="lt1">
                                    <a:lumMod val="95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txbx>
                              <w:txbxContent>
                                <w:p w:rsidR="00E64F4A" w:rsidRPr="004E397A" w:rsidRDefault="00E64F4A" w:rsidP="00896B87">
                                  <w:pPr>
                                    <w:spacing w:after="0" w:line="240" w:lineRule="auto"/>
                                    <w:jc w:val="center"/>
                                    <w:rPr>
                                      <w:rFonts w:ascii="Times New Roman" w:hAnsi="Times New Roman"/>
                                      <w:color w:val="000000"/>
                                      <w:sz w:val="20"/>
                                      <w:szCs w:val="20"/>
                                    </w:rPr>
                                  </w:pPr>
                                  <w:r w:rsidRPr="004E397A">
                                    <w:rPr>
                                      <w:rFonts w:ascii="Times New Roman" w:hAnsi="Times New Roman"/>
                                      <w:color w:val="000000"/>
                                      <w:sz w:val="20"/>
                                      <w:szCs w:val="20"/>
                                    </w:rPr>
                                    <w:t>Tedbirlerin Belirlenmesi</w:t>
                                  </w:r>
                                </w:p>
                              </w:txbxContent>
                            </wps:txbx>
                            <wps:bodyPr rot="0" vert="horz" wrap="square" lIns="91440" tIns="45720" rIns="91440" bIns="45720" anchor="t" anchorCtr="0" upright="1">
                              <a:noAutofit/>
                            </wps:bodyPr>
                          </wps:wsp>
                        </wpg:grpSp>
                        <wps:wsp>
                          <wps:cNvPr id="527" name="Dikdörtgen 34"/>
                          <wps:cNvSpPr>
                            <a:spLocks noChangeArrowheads="1"/>
                          </wps:cNvSpPr>
                          <wps:spPr bwMode="auto">
                            <a:xfrm>
                              <a:off x="12283" y="30587"/>
                              <a:ext cx="33890" cy="3778"/>
                            </a:xfrm>
                            <a:prstGeom prst="rect">
                              <a:avLst/>
                            </a:prstGeom>
                            <a:solidFill>
                              <a:schemeClr val="accent6">
                                <a:lumMod val="100000"/>
                                <a:lumOff val="0"/>
                              </a:schemeClr>
                            </a:solidFill>
                            <a:ln w="38100">
                              <a:solidFill>
                                <a:schemeClr val="lt1">
                                  <a:lumMod val="95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txbx>
                            <w:txbxContent>
                              <w:p w:rsidR="00E64F4A" w:rsidRPr="004E397A" w:rsidRDefault="00E64F4A" w:rsidP="00896B87">
                                <w:pPr>
                                  <w:spacing w:after="0" w:line="240" w:lineRule="auto"/>
                                  <w:jc w:val="center"/>
                                  <w:rPr>
                                    <w:rFonts w:ascii="Times New Roman" w:hAnsi="Times New Roman"/>
                                    <w:color w:val="000000"/>
                                    <w:sz w:val="20"/>
                                    <w:szCs w:val="20"/>
                                  </w:rPr>
                                </w:pPr>
                                <w:r w:rsidRPr="004E397A">
                                  <w:rPr>
                                    <w:rFonts w:ascii="Times New Roman" w:eastAsia="Times New Roman" w:hAnsi="Times New Roman"/>
                                    <w:color w:val="000000"/>
                                    <w:sz w:val="20"/>
                                    <w:szCs w:val="20"/>
                                  </w:rPr>
                                  <w:t>Stratejik Plan Mimarisinin Belirlenmesi</w:t>
                                </w:r>
                              </w:p>
                            </w:txbxContent>
                          </wps:txbx>
                          <wps:bodyPr rot="0" vert="horz" wrap="square" lIns="91440" tIns="45720" rIns="91440" bIns="45720" anchor="t" anchorCtr="0" upright="1">
                            <a:noAutofit/>
                          </wps:bodyPr>
                        </wps:wsp>
                        <wps:wsp>
                          <wps:cNvPr id="528" name="Dikdörtgen 35"/>
                          <wps:cNvSpPr>
                            <a:spLocks noChangeArrowheads="1"/>
                          </wps:cNvSpPr>
                          <wps:spPr bwMode="auto">
                            <a:xfrm>
                              <a:off x="5456" y="56917"/>
                              <a:ext cx="47771" cy="3067"/>
                            </a:xfrm>
                            <a:prstGeom prst="rect">
                              <a:avLst/>
                            </a:prstGeom>
                            <a:solidFill>
                              <a:schemeClr val="accent6">
                                <a:lumMod val="100000"/>
                                <a:lumOff val="0"/>
                              </a:schemeClr>
                            </a:solidFill>
                            <a:ln w="38100">
                              <a:solidFill>
                                <a:schemeClr val="lt1">
                                  <a:lumMod val="95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txbx>
                            <w:txbxContent>
                              <w:p w:rsidR="00E64F4A" w:rsidRPr="004E397A" w:rsidRDefault="00E64F4A" w:rsidP="00896B87">
                                <w:pPr>
                                  <w:spacing w:after="0" w:line="240" w:lineRule="auto"/>
                                  <w:jc w:val="center"/>
                                  <w:rPr>
                                    <w:rFonts w:ascii="Times New Roman" w:hAnsi="Times New Roman"/>
                                    <w:b/>
                                    <w:color w:val="000000"/>
                                  </w:rPr>
                                </w:pPr>
                                <w:r w:rsidRPr="004E397A">
                                  <w:rPr>
                                    <w:rFonts w:ascii="Times New Roman" w:eastAsia="Times New Roman" w:hAnsi="Times New Roman"/>
                                    <w:b/>
                                    <w:color w:val="000000"/>
                                  </w:rPr>
                                  <w:t xml:space="preserve">Nihai Stratejik Plan </w:t>
                                </w:r>
                              </w:p>
                            </w:txbxContent>
                          </wps:txbx>
                          <wps:bodyPr rot="0" vert="horz" wrap="square" lIns="91440" tIns="45720" rIns="91440" bIns="45720" anchor="t" anchorCtr="0" upright="1">
                            <a:noAutofit/>
                          </wps:bodyPr>
                        </wps:wsp>
                        <wps:wsp>
                          <wps:cNvPr id="529" name="Dikdörtgen 36"/>
                          <wps:cNvSpPr>
                            <a:spLocks noChangeArrowheads="1"/>
                          </wps:cNvSpPr>
                          <wps:spPr bwMode="auto">
                            <a:xfrm>
                              <a:off x="12362" y="61558"/>
                              <a:ext cx="33890" cy="4604"/>
                            </a:xfrm>
                            <a:prstGeom prst="rect">
                              <a:avLst/>
                            </a:prstGeom>
                            <a:solidFill>
                              <a:schemeClr val="accent6">
                                <a:lumMod val="100000"/>
                                <a:lumOff val="0"/>
                              </a:schemeClr>
                            </a:solidFill>
                            <a:ln w="38100">
                              <a:solidFill>
                                <a:schemeClr val="lt1">
                                  <a:lumMod val="95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txbx>
                            <w:txbxContent>
                              <w:p w:rsidR="00E64F4A" w:rsidRPr="002F41C5" w:rsidRDefault="00E64F4A" w:rsidP="00896B87">
                                <w:pPr>
                                  <w:spacing w:after="0" w:line="240" w:lineRule="auto"/>
                                  <w:jc w:val="center"/>
                                  <w:rPr>
                                    <w:rFonts w:ascii="Times New Roman" w:eastAsia="Times New Roman" w:hAnsi="Times New Roman"/>
                                    <w:b/>
                                    <w:color w:val="000000"/>
                                  </w:rPr>
                                </w:pPr>
                                <w:r w:rsidRPr="002F41C5">
                                  <w:rPr>
                                    <w:rFonts w:ascii="Times New Roman" w:eastAsia="Times New Roman" w:hAnsi="Times New Roman"/>
                                    <w:b/>
                                    <w:color w:val="000000"/>
                                  </w:rPr>
                                  <w:t>Performans Programı</w:t>
                                </w:r>
                              </w:p>
                              <w:p w:rsidR="00E64F4A" w:rsidRPr="004E397A" w:rsidRDefault="00E64F4A" w:rsidP="00896B87">
                                <w:pPr>
                                  <w:spacing w:after="0" w:line="240" w:lineRule="auto"/>
                                  <w:jc w:val="center"/>
                                  <w:rPr>
                                    <w:rFonts w:ascii="Times New Roman" w:eastAsia="Times New Roman" w:hAnsi="Times New Roman"/>
                                    <w:color w:val="000000"/>
                                    <w:sz w:val="20"/>
                                    <w:szCs w:val="20"/>
                                  </w:rPr>
                                </w:pPr>
                                <w:r w:rsidRPr="004E397A">
                                  <w:rPr>
                                    <w:rFonts w:ascii="Times New Roman" w:eastAsia="Times New Roman" w:hAnsi="Times New Roman"/>
                                    <w:color w:val="000000"/>
                                    <w:sz w:val="20"/>
                                    <w:szCs w:val="20"/>
                                  </w:rPr>
                                  <w:t>Yıllık performans hedefleri ile faaliyet ve projeler</w:t>
                                </w:r>
                              </w:p>
                            </w:txbxContent>
                          </wps:txbx>
                          <wps:bodyPr rot="0" vert="horz" wrap="square" lIns="91440" tIns="45720" rIns="91440" bIns="45720" anchor="t" anchorCtr="0" upright="1">
                            <a:noAutofit/>
                          </wps:bodyPr>
                        </wps:wsp>
                        <wps:wsp>
                          <wps:cNvPr id="530" name="Dikdörtgen 37"/>
                          <wps:cNvSpPr>
                            <a:spLocks noChangeArrowheads="1"/>
                          </wps:cNvSpPr>
                          <wps:spPr bwMode="auto">
                            <a:xfrm>
                              <a:off x="12314" y="67710"/>
                              <a:ext cx="33890" cy="4331"/>
                            </a:xfrm>
                            <a:prstGeom prst="rect">
                              <a:avLst/>
                            </a:prstGeom>
                            <a:solidFill>
                              <a:schemeClr val="accent6">
                                <a:lumMod val="100000"/>
                                <a:lumOff val="0"/>
                              </a:schemeClr>
                            </a:solidFill>
                            <a:ln w="38100">
                              <a:solidFill>
                                <a:schemeClr val="lt1">
                                  <a:lumMod val="95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txbx>
                            <w:txbxContent>
                              <w:p w:rsidR="00E64F4A" w:rsidRPr="002F41C5" w:rsidRDefault="00E64F4A" w:rsidP="00896B87">
                                <w:pPr>
                                  <w:spacing w:after="0" w:line="240" w:lineRule="auto"/>
                                  <w:jc w:val="center"/>
                                  <w:rPr>
                                    <w:rFonts w:ascii="Times New Roman" w:eastAsia="Times New Roman" w:hAnsi="Times New Roman"/>
                                    <w:b/>
                                    <w:color w:val="000000"/>
                                  </w:rPr>
                                </w:pPr>
                                <w:r w:rsidRPr="002F41C5">
                                  <w:rPr>
                                    <w:rFonts w:ascii="Times New Roman" w:eastAsia="Times New Roman" w:hAnsi="Times New Roman"/>
                                    <w:b/>
                                    <w:color w:val="000000"/>
                                  </w:rPr>
                                  <w:t>İzleme ve Değerlendirme</w:t>
                                </w:r>
                              </w:p>
                              <w:p w:rsidR="00E64F4A" w:rsidRPr="004E397A" w:rsidRDefault="00E64F4A" w:rsidP="00896B87">
                                <w:pPr>
                                  <w:spacing w:after="0" w:line="240" w:lineRule="auto"/>
                                  <w:jc w:val="center"/>
                                  <w:rPr>
                                    <w:rFonts w:ascii="Times New Roman" w:eastAsia="Times New Roman" w:hAnsi="Times New Roman"/>
                                    <w:color w:val="000000"/>
                                    <w:sz w:val="20"/>
                                    <w:szCs w:val="20"/>
                                  </w:rPr>
                                </w:pPr>
                                <w:r w:rsidRPr="004E397A">
                                  <w:rPr>
                                    <w:rFonts w:ascii="Times New Roman" w:eastAsia="Times New Roman" w:hAnsi="Times New Roman"/>
                                    <w:color w:val="000000"/>
                                    <w:sz w:val="20"/>
                                    <w:szCs w:val="20"/>
                                  </w:rPr>
                                  <w:t>Faaliyet Raporu</w:t>
                                </w:r>
                              </w:p>
                            </w:txbxContent>
                          </wps:txbx>
                          <wps:bodyPr rot="0" vert="horz" wrap="square" lIns="91440" tIns="45720" rIns="91440" bIns="45720" anchor="t" anchorCtr="0" upright="1">
                            <a:noAutofit/>
                          </wps:bodyPr>
                        </wps:wsp>
                        <wps:wsp>
                          <wps:cNvPr id="531" name="Düz Ok Bağlayıcısı 38"/>
                          <wps:cNvCnPr>
                            <a:cxnSpLocks noChangeShapeType="1"/>
                          </wps:cNvCnPr>
                          <wps:spPr bwMode="auto">
                            <a:xfrm>
                              <a:off x="29275" y="8775"/>
                              <a:ext cx="18" cy="1746"/>
                            </a:xfrm>
                            <a:prstGeom prst="straightConnector1">
                              <a:avLst/>
                            </a:prstGeom>
                            <a:noFill/>
                            <a:ln w="38100">
                              <a:solidFill>
                                <a:srgbClr val="0070C0"/>
                              </a:solidFill>
                              <a:miter lim="800000"/>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bodyPr/>
                        </wps:wsp>
                        <wps:wsp>
                          <wps:cNvPr id="532" name="Düz Ok Bağlayıcısı 39"/>
                          <wps:cNvCnPr>
                            <a:cxnSpLocks noChangeShapeType="1"/>
                          </wps:cNvCnPr>
                          <wps:spPr bwMode="auto">
                            <a:xfrm>
                              <a:off x="29274" y="34365"/>
                              <a:ext cx="0" cy="1930"/>
                            </a:xfrm>
                            <a:prstGeom prst="straightConnector1">
                              <a:avLst/>
                            </a:prstGeom>
                            <a:noFill/>
                            <a:ln w="38100">
                              <a:solidFill>
                                <a:srgbClr val="0070C0"/>
                              </a:solidFill>
                              <a:miter lim="800000"/>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wps:wsp>
                        <wps:wsp>
                          <wps:cNvPr id="533" name="Düz Ok Bağlayıcısı 40"/>
                          <wps:cNvCnPr>
                            <a:cxnSpLocks noChangeShapeType="1"/>
                          </wps:cNvCnPr>
                          <wps:spPr bwMode="auto">
                            <a:xfrm flipH="1">
                              <a:off x="29293" y="59923"/>
                              <a:ext cx="0" cy="1539"/>
                            </a:xfrm>
                            <a:prstGeom prst="straightConnector1">
                              <a:avLst/>
                            </a:prstGeom>
                            <a:noFill/>
                            <a:ln w="38100">
                              <a:solidFill>
                                <a:srgbClr val="0070C0"/>
                              </a:solidFill>
                              <a:miter lim="800000"/>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bodyPr/>
                        </wps:wsp>
                        <wps:wsp>
                          <wps:cNvPr id="534" name="Düz Ok Bağlayıcısı 41"/>
                          <wps:cNvCnPr>
                            <a:cxnSpLocks noChangeShapeType="1"/>
                          </wps:cNvCnPr>
                          <wps:spPr bwMode="auto">
                            <a:xfrm>
                              <a:off x="29293" y="66162"/>
                              <a:ext cx="0" cy="1548"/>
                            </a:xfrm>
                            <a:prstGeom prst="straightConnector1">
                              <a:avLst/>
                            </a:prstGeom>
                            <a:noFill/>
                            <a:ln w="38100">
                              <a:solidFill>
                                <a:srgbClr val="0070C0"/>
                              </a:solidFill>
                              <a:miter lim="800000"/>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bodyPr/>
                        </wps:wsp>
                      </wpg:grpSp>
                      <wps:wsp>
                        <wps:cNvPr id="535" name="Düz Ok Bağlayıcısı 42"/>
                        <wps:cNvCnPr>
                          <a:cxnSpLocks noChangeShapeType="1"/>
                        </wps:cNvCnPr>
                        <wps:spPr bwMode="auto">
                          <a:xfrm>
                            <a:off x="22860" y="23338"/>
                            <a:ext cx="0" cy="1861"/>
                          </a:xfrm>
                          <a:prstGeom prst="straightConnector1">
                            <a:avLst/>
                          </a:prstGeom>
                          <a:noFill/>
                          <a:ln w="38100">
                            <a:solidFill>
                              <a:srgbClr val="0070C0"/>
                            </a:solidFill>
                            <a:miter lim="800000"/>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bodyPr/>
                      </wps:wsp>
                      <wps:wsp>
                        <wps:cNvPr id="536" name="Düz Ok Bağlayıcısı 43"/>
                        <wps:cNvCnPr>
                          <a:cxnSpLocks noChangeShapeType="1"/>
                        </wps:cNvCnPr>
                        <wps:spPr bwMode="auto">
                          <a:xfrm>
                            <a:off x="22896" y="18710"/>
                            <a:ext cx="0" cy="1516"/>
                          </a:xfrm>
                          <a:prstGeom prst="straightConnector1">
                            <a:avLst/>
                          </a:prstGeom>
                          <a:noFill/>
                          <a:ln w="38100">
                            <a:solidFill>
                              <a:srgbClr val="0070C0"/>
                            </a:solidFill>
                            <a:miter lim="800000"/>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wps:wsp>
                    </wpg:wgp>
                  </a:graphicData>
                </a:graphic>
                <wp14:sizeRelH relativeFrom="margin">
                  <wp14:pctWidth>0</wp14:pctWidth>
                </wp14:sizeRelH>
                <wp14:sizeRelV relativeFrom="margin">
                  <wp14:pctHeight>0</wp14:pctHeight>
                </wp14:sizeRelV>
              </wp:anchor>
            </w:drawing>
          </mc:Choice>
          <mc:Fallback>
            <w:pict>
              <v:group w14:anchorId="20022358" id="Grup 30" o:spid="_x0000_s1028" style="position:absolute;left:0;text-align:left;margin-left:13.15pt;margin-top:-.15pt;width:441pt;height:671.25pt;z-index:251665408;mso-width-relative:margin;mso-height-relative:margin" coordorigin="-982,1316" coordsize="48014,580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">
                <v:group id="Grup 16" o:spid="_x0000_s1029" style="position:absolute;left:-982;top:1316;width:48014;height:58034" coordorigin="-1257,1598" coordsize="61429,704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rect id="Dikdörtgen 18" o:spid="_x0000_s1030" style="position:absolute;left:-1257;top:10572;width:61429;height:121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UXz8MA&#10;AADbAAAADwAAAGRycy9kb3ducmV2LnhtbESPQYvCMBSE78L+h/AW9iKa6kFKbRQRBWH3UHUPe3w0&#10;zzbavJQmavffG0HwOMzMN0y+7G0jbtR541jBZJyAIC6dNlwp+D1uRykIH5A1No5JwT95WC4+Bjlm&#10;2t15T7dDqESEsM9QQR1Cm0npy5os+rFriaN3cp3FEGVXSd3hPcJtI6dJMpMWDceFGlta11ReDler&#10;wHz/ndO9Lzab4SoNKZkCf3yh1Ndnv5qDCNSHd/jV3mkFsyk8v8Qf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oUXz8MAAADbAAAADwAAAAAAAAAAAAAAAACYAgAAZHJzL2Rv&#10;d25yZXYueG1sUEsFBgAAAAAEAAQA9QAAAIgDAAAAAA==&#10;" fillcolor="#70ad47 [3209]" strokecolor="#f2f2f2 [3041]" strokeweight="3pt">
                    <v:shadow color="#375623 [1609]" opacity=".5" offset="1pt"/>
                    <v:textbox>
                      <w:txbxContent>
                        <w:p w:rsidR="00E64F4A" w:rsidRPr="002F41C5" w:rsidRDefault="00E64F4A" w:rsidP="00896B87">
                          <w:pPr>
                            <w:spacing w:after="0" w:line="240" w:lineRule="auto"/>
                            <w:jc w:val="center"/>
                            <w:rPr>
                              <w:rFonts w:ascii="Times New Roman" w:eastAsia="Times New Roman" w:hAnsi="Times New Roman"/>
                              <w:b/>
                              <w:color w:val="000000"/>
                            </w:rPr>
                          </w:pPr>
                          <w:r w:rsidRPr="002F41C5">
                            <w:rPr>
                              <w:rFonts w:ascii="Times New Roman" w:eastAsia="Times New Roman" w:hAnsi="Times New Roman"/>
                              <w:b/>
                              <w:color w:val="000000"/>
                            </w:rPr>
                            <w:t>Durum Analizi</w:t>
                          </w:r>
                        </w:p>
                      </w:txbxContent>
                    </v:textbox>
                  </v:rect>
                  <v:rect id="Dikdörtgen 17" o:spid="_x0000_s1031" style="position:absolute;left:12314;top:1598;width:33890;height:7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TNJ8cA&#10;AADbAAAADwAAAGRycy9kb3ducmV2LnhtbESPT2vCQBTE74LfYXkFL6VutNTG6CqiWKqUQtNevD2y&#10;r/lj9m3IbjV+e1coeBxm5jfMfNmZWpyodaVlBaNhBII4s7rkXMHP9/YpBuE8ssbaMim4kIPlot+b&#10;Y6Ltmb/olPpcBAi7BBUU3jeJlC4ryKAb2oY4eL+2NeiDbHOpWzwHuKnlOIom0mDJYaHAhtYFZcf0&#10;zyh4reJ0dXisNi/Vp99+XKaH/dt+p9TgoVvNQHjq/D38337XCibPcPsSfoBcX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SUzSfHAAAA2wAAAA8AAAAAAAAAAAAAAAAAmAIAAGRy&#10;cy9kb3ducmV2LnhtbFBLBQYAAAAABAAEAPUAAACMAwAAAAA=&#10;" fillcolor="#70ad47 [3209]" strokecolor="#f2f2f2 [3041]" strokeweight="3pt">
                    <v:shadow on="t" color="#375623 [1609]" opacity=".5"/>
                    <v:textbox>
                      <w:txbxContent>
                        <w:p w:rsidR="00E64F4A" w:rsidRPr="002F41C5" w:rsidRDefault="00E64F4A" w:rsidP="00896B87">
                          <w:pPr>
                            <w:spacing w:after="0" w:line="240" w:lineRule="auto"/>
                            <w:jc w:val="center"/>
                            <w:rPr>
                              <w:rFonts w:ascii="Times New Roman" w:eastAsia="Times New Roman" w:hAnsi="Times New Roman"/>
                              <w:b/>
                            </w:rPr>
                          </w:pPr>
                          <w:r w:rsidRPr="002F41C5">
                            <w:rPr>
                              <w:rFonts w:ascii="Times New Roman" w:eastAsia="Times New Roman" w:hAnsi="Times New Roman"/>
                              <w:b/>
                            </w:rPr>
                            <w:t>Hazırlık Programının Oluşturulması</w:t>
                          </w:r>
                        </w:p>
                        <w:p w:rsidR="00E64F4A" w:rsidRPr="00A414AE" w:rsidRDefault="00E64F4A" w:rsidP="00896B87">
                          <w:pPr>
                            <w:spacing w:after="0" w:line="240" w:lineRule="auto"/>
                            <w:ind w:left="709"/>
                            <w:rPr>
                              <w:rFonts w:ascii="Times New Roman" w:eastAsia="Times New Roman" w:hAnsi="Times New Roman"/>
                              <w:sz w:val="20"/>
                              <w:szCs w:val="20"/>
                            </w:rPr>
                          </w:pPr>
                          <w:r w:rsidRPr="00A414AE">
                            <w:rPr>
                              <w:rFonts w:ascii="Times New Roman" w:eastAsia="Times New Roman" w:hAnsi="Times New Roman"/>
                              <w:sz w:val="20"/>
                              <w:szCs w:val="20"/>
                            </w:rPr>
                            <w:t>Stratejik Planlama Yöntem ve Kapsamı</w:t>
                          </w:r>
                        </w:p>
                        <w:p w:rsidR="00E64F4A" w:rsidRPr="00A414AE" w:rsidRDefault="00E64F4A" w:rsidP="00896B87">
                          <w:pPr>
                            <w:spacing w:after="0" w:line="240" w:lineRule="auto"/>
                            <w:ind w:left="709"/>
                            <w:rPr>
                              <w:rFonts w:ascii="Times New Roman" w:eastAsia="Times New Roman" w:hAnsi="Times New Roman"/>
                              <w:sz w:val="20"/>
                              <w:szCs w:val="20"/>
                            </w:rPr>
                          </w:pPr>
                          <w:r w:rsidRPr="00A414AE">
                            <w:rPr>
                              <w:rFonts w:ascii="Times New Roman" w:eastAsia="Times New Roman" w:hAnsi="Times New Roman"/>
                              <w:sz w:val="20"/>
                              <w:szCs w:val="20"/>
                            </w:rPr>
                            <w:t>Stratejik Plan Ekip ve Kurulları</w:t>
                          </w:r>
                        </w:p>
                        <w:p w:rsidR="00E64F4A" w:rsidRPr="00A414AE" w:rsidRDefault="00E64F4A" w:rsidP="00896B87">
                          <w:pPr>
                            <w:spacing w:after="0" w:line="240" w:lineRule="auto"/>
                            <w:ind w:left="709"/>
                            <w:rPr>
                              <w:rFonts w:ascii="Times New Roman" w:hAnsi="Times New Roman"/>
                              <w:sz w:val="20"/>
                              <w:szCs w:val="20"/>
                            </w:rPr>
                          </w:pPr>
                          <w:r w:rsidRPr="00A414AE">
                            <w:rPr>
                              <w:rFonts w:ascii="Times New Roman" w:eastAsia="Times New Roman" w:hAnsi="Times New Roman"/>
                              <w:sz w:val="20"/>
                              <w:szCs w:val="20"/>
                            </w:rPr>
                            <w:t>Stratejik Planlama İş Takvimi</w:t>
                          </w:r>
                        </w:p>
                      </w:txbxContent>
                    </v:textbox>
                  </v:rect>
                  <v:rect id="Dikdörtgen 19" o:spid="_x0000_s1032" style="position:absolute;top:13284;width:9717;height:8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QAPsUA&#10;AADcAAAADwAAAGRycy9kb3ducmV2LnhtbESPQWvCQBSE7wX/w/IEL6VuDLSE6CoiCgV7SGwPPT6y&#10;z2Tb7NuQ3Sbx37uFQo/DzHzDbHaTbcVAvTeOFayWCQjiymnDtYKP99NTBsIHZI2tY1JwIw+77exh&#10;g7l2I5c0XEItIoR9jgqaELpcSl81ZNEvXUccvavrLYYo+1rqHscIt61Mk+RFWjQcFxrs6NBQ9X35&#10;sQrM+fMrK31xPD7us5CRKfDNF0ot5tN+DSLQFP7Df+1XreB5lcLvmXgE5PY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NAA+xQAAANwAAAAPAAAAAAAAAAAAAAAAAJgCAABkcnMv&#10;ZG93bnJldi54bWxQSwUGAAAAAAQABAD1AAAAigMAAAAA&#10;" fillcolor="#70ad47 [3209]" strokecolor="#f2f2f2 [3041]" strokeweight="3pt">
                    <v:shadow color="#375623 [1609]" opacity=".5" offset="1pt"/>
                    <v:textbox>
                      <w:txbxContent>
                        <w:p w:rsidR="00E64F4A" w:rsidRPr="004E397A" w:rsidRDefault="00E64F4A" w:rsidP="00896B87">
                          <w:pPr>
                            <w:spacing w:after="0" w:line="240" w:lineRule="auto"/>
                            <w:jc w:val="center"/>
                            <w:rPr>
                              <w:rFonts w:ascii="Times New Roman" w:eastAsia="Times New Roman" w:hAnsi="Times New Roman"/>
                              <w:color w:val="000000"/>
                              <w:sz w:val="20"/>
                              <w:szCs w:val="20"/>
                            </w:rPr>
                          </w:pPr>
                          <w:r w:rsidRPr="004E397A">
                            <w:rPr>
                              <w:rFonts w:ascii="Times New Roman" w:eastAsia="Times New Roman" w:hAnsi="Times New Roman"/>
                              <w:color w:val="000000"/>
                              <w:sz w:val="20"/>
                              <w:szCs w:val="20"/>
                            </w:rPr>
                            <w:t>Tarihi Gelişim</w:t>
                          </w:r>
                        </w:p>
                      </w:txbxContent>
                    </v:textbox>
                  </v:rect>
                  <v:rect id="Dikdörtgen 20" o:spid="_x0000_s1033" style="position:absolute;left:9699;top:13285;width:11201;height:8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ilpcUA&#10;AADcAAAADwAAAGRycy9kb3ducmV2LnhtbESPQWvCQBSE74L/YXmCF9GNLUpIXUXEgtAeYvTg8ZF9&#10;TbbNvg3ZVdN/3y0IHoeZ+YZZbXrbiBt13jhWMJ8lIIhLpw1XCs6n92kKwgdkjY1jUvBLHjbr4WCF&#10;mXZ3PtKtCJWIEPYZKqhDaDMpfVmTRT9zLXH0vlxnMUTZVVJ3eI9w28iXJFlKi4bjQo0t7Woqf4qr&#10;VWA+Lt/p0ef7/WSbhpRMjp8+V2o86rdvIAL14Rl+tA9awWL+Cv9n4hG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eKWlxQAAANwAAAAPAAAAAAAAAAAAAAAAAJgCAABkcnMv&#10;ZG93bnJldi54bWxQSwUGAAAAAAQABAD1AAAAigMAAAAA&#10;" fillcolor="#70ad47 [3209]" strokecolor="#f2f2f2 [3041]" strokeweight="3pt">
                    <v:shadow color="#375623 [1609]" opacity=".5" offset="1pt"/>
                    <v:textbox>
                      <w:txbxContent>
                        <w:p w:rsidR="00E64F4A" w:rsidRPr="004E397A" w:rsidRDefault="00E64F4A" w:rsidP="00896B87">
                          <w:pPr>
                            <w:spacing w:after="0" w:line="240" w:lineRule="auto"/>
                            <w:jc w:val="center"/>
                            <w:rPr>
                              <w:rFonts w:ascii="Times New Roman" w:eastAsia="Times New Roman" w:hAnsi="Times New Roman"/>
                              <w:color w:val="000000"/>
                              <w:sz w:val="20"/>
                              <w:szCs w:val="20"/>
                            </w:rPr>
                          </w:pPr>
                          <w:r w:rsidRPr="004E397A">
                            <w:rPr>
                              <w:rFonts w:ascii="Times New Roman" w:eastAsia="Times New Roman" w:hAnsi="Times New Roman"/>
                              <w:color w:val="000000"/>
                              <w:sz w:val="20"/>
                              <w:szCs w:val="20"/>
                            </w:rPr>
                            <w:t>Mevzuat Analizi</w:t>
                          </w:r>
                        </w:p>
                      </w:txbxContent>
                    </v:textbox>
                  </v:rect>
                  <v:rect id="Dikdörtgen 21" o:spid="_x0000_s1034" style="position:absolute;left:20908;top:13285;width:11201;height:8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E90cUA&#10;AADcAAAADwAAAGRycy9kb3ducmV2LnhtbESPQWvCQBSE74L/YXmCF9GNpUpIXUXEgtAeYvTg8ZF9&#10;TbbNvg3ZVdN/3y0IHoeZ+YZZbXrbiBt13jhWMJ8lIIhLpw1XCs6n92kKwgdkjY1jUvBLHjbr4WCF&#10;mXZ3PtKtCJWIEPYZKqhDaDMpfVmTRT9zLXH0vlxnMUTZVVJ3eI9w28iXJFlKi4bjQo0t7Woqf4qr&#10;VWA+Lt/p0ef7/WSbhpRMjp8+V2o86rdvIAL14Rl+tA9awWL+Cv9n4hG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kT3RxQAAANwAAAAPAAAAAAAAAAAAAAAAAJgCAABkcnMv&#10;ZG93bnJldi54bWxQSwUGAAAAAAQABAD1AAAAigMAAAAA&#10;" fillcolor="#70ad47 [3209]" strokecolor="#f2f2f2 [3041]" strokeweight="3pt">
                    <v:shadow color="#375623 [1609]" opacity=".5" offset="1pt"/>
                    <v:textbox>
                      <w:txbxContent>
                        <w:p w:rsidR="00E64F4A" w:rsidRPr="004E397A" w:rsidRDefault="00E64F4A" w:rsidP="00896B87">
                          <w:pPr>
                            <w:spacing w:after="0" w:line="240" w:lineRule="auto"/>
                            <w:jc w:val="center"/>
                            <w:rPr>
                              <w:rFonts w:ascii="Times New Roman" w:eastAsia="Times New Roman" w:hAnsi="Times New Roman"/>
                              <w:color w:val="000000"/>
                              <w:sz w:val="20"/>
                              <w:szCs w:val="20"/>
                            </w:rPr>
                          </w:pPr>
                          <w:r w:rsidRPr="004E397A">
                            <w:rPr>
                              <w:rFonts w:ascii="Times New Roman" w:eastAsia="Times New Roman" w:hAnsi="Times New Roman"/>
                              <w:color w:val="000000"/>
                              <w:sz w:val="20"/>
                              <w:szCs w:val="20"/>
                            </w:rPr>
                            <w:t>Faaliyet Alanları ile Sunulan Hizmetler</w:t>
                          </w:r>
                        </w:p>
                      </w:txbxContent>
                    </v:textbox>
                  </v:rect>
                  <v:rect id="Dikdörtgen 22" o:spid="_x0000_s1035" style="position:absolute;left:32116;top:13284;width:8356;height:86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2YSsQA&#10;AADcAAAADwAAAGRycy9kb3ducmV2LnhtbESPT4vCMBTE78J+h/AW9iKauqCUahRZXBDWQ/1z8Pho&#10;nm20eSlN1O63N4LgcZiZ3zCzRWdrcaPWG8cKRsMEBHHhtOFSwWH/O0hB+ICssXZMCv7Jw2L+0Zth&#10;pt2dt3TbhVJECPsMFVQhNJmUvqjIoh+6hjh6J9daDFG2pdQt3iPc1vI7SSbSouG4UGFDPxUVl93V&#10;KjB/x3O69flq1V+mISWT48bnSn19dsspiEBdeIdf7bVWMB6N4XkmHgE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dmErEAAAA3AAAAA8AAAAAAAAAAAAAAAAAmAIAAGRycy9k&#10;b3ducmV2LnhtbFBLBQYAAAAABAAEAPUAAACJAwAAAAA=&#10;" fillcolor="#70ad47 [3209]" strokecolor="#f2f2f2 [3041]" strokeweight="3pt">
                    <v:shadow color="#375623 [1609]" opacity=".5" offset="1pt"/>
                    <v:textbox>
                      <w:txbxContent>
                        <w:p w:rsidR="00E64F4A" w:rsidRPr="004E397A" w:rsidRDefault="00E64F4A" w:rsidP="00896B87">
                          <w:pPr>
                            <w:spacing w:after="0" w:line="240" w:lineRule="auto"/>
                            <w:jc w:val="center"/>
                            <w:rPr>
                              <w:rFonts w:ascii="Times New Roman" w:eastAsia="Times New Roman" w:hAnsi="Times New Roman"/>
                              <w:color w:val="000000"/>
                              <w:sz w:val="20"/>
                              <w:szCs w:val="20"/>
                            </w:rPr>
                          </w:pPr>
                          <w:r w:rsidRPr="004E397A">
                            <w:rPr>
                              <w:rFonts w:ascii="Times New Roman" w:eastAsia="Times New Roman" w:hAnsi="Times New Roman"/>
                              <w:color w:val="000000"/>
                              <w:sz w:val="20"/>
                              <w:szCs w:val="20"/>
                            </w:rPr>
                            <w:t>Paydaş Analizi</w:t>
                          </w:r>
                        </w:p>
                      </w:txbxContent>
                    </v:textbox>
                  </v:rect>
                  <v:rect id="Dikdörtgen 23" o:spid="_x0000_s1036" style="position:absolute;left:40471;top:13284;width:18440;height:8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8GPcQA&#10;AADcAAAADwAAAGRycy9kb3ducmV2LnhtbESPT4vCMBTE78J+h/AWvIimCkqpRpHFBWE91D8Hj4/m&#10;2Uabl9JE7X57IyzscZiZ3zCLVWdr8aDWG8cKxqMEBHHhtOFSwen4PUxB+ICssXZMCn7Jw2r50Vtg&#10;pt2T9/Q4hFJECPsMFVQhNJmUvqjIoh+5hjh6F9daDFG2pdQtPiPc1nKSJDNp0XBcqLChr4qK2+Fu&#10;FZif8zXd+3yzGazTkJLJcedzpfqf3XoOIlAX/sN/7a1WMB3P4H0mHgG5f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PBj3EAAAA3AAAAA8AAAAAAAAAAAAAAAAAmAIAAGRycy9k&#10;b3ducmV2LnhtbFBLBQYAAAAABAAEAPUAAACJAwAAAAA=&#10;" fillcolor="#70ad47 [3209]" strokecolor="#f2f2f2 [3041]" strokeweight="3pt">
                    <v:shadow color="#375623 [1609]" opacity=".5" offset="1pt"/>
                    <v:textbox>
                      <w:txbxContent>
                        <w:p w:rsidR="00E64F4A" w:rsidRPr="004E397A" w:rsidRDefault="00E64F4A" w:rsidP="00896B87">
                          <w:pPr>
                            <w:spacing w:after="0" w:line="240" w:lineRule="auto"/>
                            <w:rPr>
                              <w:rFonts w:ascii="Times New Roman" w:eastAsia="Times New Roman" w:hAnsi="Times New Roman"/>
                              <w:color w:val="000000"/>
                              <w:sz w:val="20"/>
                              <w:szCs w:val="20"/>
                            </w:rPr>
                          </w:pPr>
                          <w:r w:rsidRPr="004E397A">
                            <w:rPr>
                              <w:rFonts w:ascii="Times New Roman" w:eastAsia="Times New Roman" w:hAnsi="Times New Roman"/>
                              <w:color w:val="000000"/>
                              <w:sz w:val="20"/>
                              <w:szCs w:val="20"/>
                            </w:rPr>
                            <w:t>Kurum İçi ve Kurum Dışı Analiz</w:t>
                          </w:r>
                        </w:p>
                        <w:p w:rsidR="00E64F4A" w:rsidRPr="004E397A" w:rsidRDefault="00E64F4A" w:rsidP="00896B87">
                          <w:pPr>
                            <w:pStyle w:val="ListeParagraf"/>
                            <w:numPr>
                              <w:ilvl w:val="0"/>
                              <w:numId w:val="7"/>
                            </w:numPr>
                            <w:spacing w:after="0" w:line="240" w:lineRule="auto"/>
                            <w:ind w:left="142" w:hanging="142"/>
                            <w:rPr>
                              <w:rFonts w:ascii="Times New Roman" w:eastAsia="+mn-ea" w:hAnsi="Times New Roman"/>
                              <w:color w:val="000000"/>
                              <w:kern w:val="24"/>
                              <w:sz w:val="20"/>
                              <w:szCs w:val="20"/>
                            </w:rPr>
                          </w:pPr>
                          <w:r w:rsidRPr="004E397A">
                            <w:rPr>
                              <w:rFonts w:ascii="Times New Roman" w:eastAsia="+mn-ea" w:hAnsi="Times New Roman"/>
                              <w:color w:val="000000"/>
                              <w:kern w:val="24"/>
                              <w:sz w:val="20"/>
                              <w:szCs w:val="20"/>
                            </w:rPr>
                            <w:t>PEST Analizi</w:t>
                          </w:r>
                        </w:p>
                        <w:p w:rsidR="00E64F4A" w:rsidRPr="004E397A" w:rsidRDefault="00E64F4A" w:rsidP="00896B87">
                          <w:pPr>
                            <w:pStyle w:val="ListeParagraf"/>
                            <w:numPr>
                              <w:ilvl w:val="0"/>
                              <w:numId w:val="7"/>
                            </w:numPr>
                            <w:spacing w:after="0" w:line="240" w:lineRule="auto"/>
                            <w:ind w:left="142" w:hanging="142"/>
                            <w:rPr>
                              <w:rFonts w:ascii="Times New Roman" w:eastAsia="+mn-ea" w:hAnsi="Times New Roman"/>
                              <w:color w:val="000000"/>
                              <w:kern w:val="24"/>
                              <w:sz w:val="20"/>
                              <w:szCs w:val="20"/>
                            </w:rPr>
                          </w:pPr>
                          <w:r w:rsidRPr="004E397A">
                            <w:rPr>
                              <w:rFonts w:ascii="Times New Roman" w:eastAsia="+mn-ea" w:hAnsi="Times New Roman"/>
                              <w:color w:val="000000"/>
                              <w:kern w:val="24"/>
                              <w:sz w:val="20"/>
                              <w:szCs w:val="20"/>
                            </w:rPr>
                            <w:t>GZFT Analizi</w:t>
                          </w:r>
                        </w:p>
                        <w:p w:rsidR="00E64F4A" w:rsidRPr="004E397A" w:rsidRDefault="00E64F4A" w:rsidP="00896B87">
                          <w:pPr>
                            <w:pStyle w:val="ListeParagraf"/>
                            <w:spacing w:after="0" w:line="240" w:lineRule="auto"/>
                            <w:ind w:left="142"/>
                            <w:rPr>
                              <w:rFonts w:ascii="Times New Roman" w:eastAsia="Times New Roman" w:hAnsi="Times New Roman"/>
                              <w:b/>
                              <w:color w:val="000000"/>
                              <w:sz w:val="20"/>
                              <w:szCs w:val="20"/>
                            </w:rPr>
                          </w:pPr>
                        </w:p>
                        <w:p w:rsidR="00E64F4A" w:rsidRDefault="00E64F4A" w:rsidP="00896B87"/>
                      </w:txbxContent>
                    </v:textbox>
                  </v:rect>
                  <v:rect id="Rectangle 40" o:spid="_x0000_s1037" style="position:absolute;left:12283;top:24550;width:33890;height:37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OjpsUA&#10;AADcAAAADwAAAGRycy9kb3ducmV2LnhtbESPQWvCQBSE74L/YXmCF9GNhWpIXUXEgtAeYvTg8ZF9&#10;TbbNvg3ZVdN/3y0IHoeZ+YZZbXrbiBt13jhWMJ8lIIhLpw1XCs6n92kKwgdkjY1jUvBLHjbr4WCF&#10;mXZ3PtKtCJWIEPYZKqhDaDMpfVmTRT9zLXH0vlxnMUTZVVJ3eI9w28iXJFlIi4bjQo0t7Woqf4qr&#10;VWA+Lt/p0ef7/WSbhpRMjp8+V2o86rdvIAL14Rl+tA9awet8Cf9n4hG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Q6OmxQAAANwAAAAPAAAAAAAAAAAAAAAAAJgCAABkcnMv&#10;ZG93bnJldi54bWxQSwUGAAAAAAQABAD1AAAAigMAAAAA&#10;" fillcolor="#70ad47 [3209]" strokecolor="#f2f2f2 [3041]" strokeweight="3pt">
                    <v:shadow color="#375623 [1609]" opacity=".5" offset="1pt"/>
                    <v:textbox>
                      <w:txbxContent>
                        <w:p w:rsidR="00E64F4A" w:rsidRPr="004E397A" w:rsidRDefault="00E64F4A" w:rsidP="00896B87">
                          <w:pPr>
                            <w:spacing w:after="0" w:line="240" w:lineRule="auto"/>
                            <w:jc w:val="center"/>
                            <w:rPr>
                              <w:rFonts w:ascii="Times New Roman" w:hAnsi="Times New Roman"/>
                              <w:color w:val="000000"/>
                              <w:sz w:val="20"/>
                              <w:szCs w:val="20"/>
                            </w:rPr>
                          </w:pPr>
                          <w:r w:rsidRPr="004E397A">
                            <w:rPr>
                              <w:rFonts w:ascii="Times New Roman" w:eastAsia="Times New Roman" w:hAnsi="Times New Roman"/>
                              <w:color w:val="000000"/>
                              <w:sz w:val="20"/>
                              <w:szCs w:val="20"/>
                            </w:rPr>
                            <w:t>Sorun ve Gelişim Alanlarının Belirlenmesi</w:t>
                          </w:r>
                        </w:p>
                      </w:txbxContent>
                    </v:textbox>
                  </v:rect>
                  <v:group id="Grup 25" o:spid="_x0000_s1038" style="position:absolute;left:5444;top:36118;width:47786;height:20786" coordorigin="-12,-3628" coordsize="47785,207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SsnsIAAADcAAAADwAAAGRycy9kb3ducmV2LnhtbERPy4rCMBTdC/5DuII7&#10;TTuDIh1TERkHFyKoA8PsLs3tA5ub0sS2/r1ZCC4P573eDKYWHbWusqwgnkcgiDOrKy4U/F73sxUI&#10;55E11pZJwYMcbNLxaI2Jtj2fqbv4QoQQdgkqKL1vEildVpJBN7cNceBy2xr0AbaF1C32IdzU8iOK&#10;ltJgxaGhxIZ2JWW3y90o+Omx337G393xlu8e/9fF6e8Yk1LTybD9AuFp8G/xy33QChZx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vkrJ7CAAAA3AAAAA8A&#10;AAAAAAAAAAAAAAAAqgIAAGRycy9kb3ducmV2LnhtbFBLBQYAAAAABAAEAPoAAACZAw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kizkenar Üçgen 26" o:spid="_x0000_s1039" type="#_x0000_t5" style="position:absolute;left:-12;top:-3628;width:47783;height:5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dDocQA&#10;AADcAAAADwAAAGRycy9kb3ducmV2LnhtbESPQWvCQBSE74X+h+UJvdWNhcYmukopCNGbiYcen9ln&#10;Esy+DbtbTf+9Kwgeh5n5hlmuR9OLCznfWVYwmyYgiGurO24UHKrN+xcIH5A19pZJwT95WK9eX5aY&#10;a3vlPV3K0IgIYZ+jgjaEIZfS1y0Z9FM7EEfvZJ3BEKVrpHZ4jXDTy48kSaXBjuNCiwP9tFSfyz+j&#10;YF+4I4V0vtlVv4Urt6esSreZUm+T8XsBItAYnuFHu9AKPmcZ3M/EIy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3Q6HEAAAA3AAAAA8AAAAAAAAAAAAAAAAAmAIAAGRycy9k&#10;b3ducmV2LnhtbFBLBQYAAAAABAAEAPUAAACJAwAAAAA=&#10;" fillcolor="#70ad47 [3209]" strokecolor="#f2f2f2 [3041]" strokeweight="3pt">
                      <v:shadow color="#375623 [1609]" opacity=".5" offset="1pt"/>
                      <v:textbox>
                        <w:txbxContent>
                          <w:p w:rsidR="00E64F4A" w:rsidRPr="004E397A" w:rsidRDefault="00E64F4A" w:rsidP="00896B87">
                            <w:pPr>
                              <w:spacing w:after="0"/>
                              <w:jc w:val="center"/>
                              <w:rPr>
                                <w:rFonts w:ascii="Times New Roman" w:hAnsi="Times New Roman"/>
                                <w:color w:val="000000"/>
                                <w:sz w:val="20"/>
                                <w:szCs w:val="20"/>
                              </w:rPr>
                            </w:pPr>
                            <w:r w:rsidRPr="004E397A">
                              <w:rPr>
                                <w:rFonts w:ascii="Times New Roman" w:hAnsi="Times New Roman"/>
                                <w:color w:val="000000"/>
                                <w:sz w:val="20"/>
                                <w:szCs w:val="20"/>
                              </w:rPr>
                              <w:t>Vizyonun Belirlenmesi</w:t>
                            </w:r>
                          </w:p>
                        </w:txbxContent>
                      </v:textbox>
                    </v:shape>
                    <v:rect id="Dikdörtgen 27" o:spid="_x0000_s1040" style="position:absolute;top:1982;width:18148;height:30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bxb8AA&#10;AADcAAAADwAAAGRycy9kb3ducmV2LnhtbERPTYvCMBC9C/6HMIIX0VRBKV2jiCgIeqjuHjwOzWyb&#10;3WZSmqj135uD4PHxvpfrztbiTq03jhVMJwkI4sJpw6WCn+/9OAXhA7LG2jEpeJKH9arfW2Km3YPP&#10;dL+EUsQQ9hkqqEJoMil9UZFFP3ENceR+XWsxRNiWUrf4iOG2lrMkWUiLhmNDhQ1tKyr+LzerwByv&#10;f+nZ57vdaJOGlEyOJ58rNRx0my8QgbrwEb/dB61gPovz45l4BOTq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sbxb8AAAADcAAAADwAAAAAAAAAAAAAAAACYAgAAZHJzL2Rvd25y&#10;ZXYueG1sUEsFBgAAAAAEAAQA9QAAAIUDAAAAAA==&#10;" fillcolor="#70ad47 [3209]" strokecolor="#f2f2f2 [3041]" strokeweight="3pt">
                      <v:shadow color="#375623 [1609]" opacity=".5" offset="1pt"/>
                      <v:textbox>
                        <w:txbxContent>
                          <w:p w:rsidR="00E64F4A" w:rsidRPr="004E397A" w:rsidRDefault="00E64F4A" w:rsidP="00896B87">
                            <w:pPr>
                              <w:spacing w:after="0" w:line="240" w:lineRule="auto"/>
                              <w:jc w:val="center"/>
                              <w:rPr>
                                <w:rFonts w:ascii="Times New Roman" w:hAnsi="Times New Roman"/>
                                <w:color w:val="000000"/>
                                <w:sz w:val="20"/>
                                <w:szCs w:val="20"/>
                              </w:rPr>
                            </w:pPr>
                            <w:r w:rsidRPr="004E397A">
                              <w:rPr>
                                <w:rFonts w:ascii="Times New Roman" w:hAnsi="Times New Roman"/>
                                <w:color w:val="000000"/>
                                <w:sz w:val="20"/>
                                <w:szCs w:val="20"/>
                              </w:rPr>
                              <w:t>Misyonun Belirlenmesi</w:t>
                            </w:r>
                          </w:p>
                        </w:txbxContent>
                      </v:textbox>
                    </v:rect>
                    <v:rect id="Dikdörtgen 28" o:spid="_x0000_s1041" style="position:absolute;left:18150;top:1982;width:29623;height:30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pU9MUA&#10;AADcAAAADwAAAGRycy9kb3ducmV2LnhtbESPQWvCQBSE7wX/w/IEL6VuDLSE6CoiCgV7SGwPPT6y&#10;z2Tb7NuQ3Sbx37uFQo/DzHzDbHaTbcVAvTeOFayWCQjiymnDtYKP99NTBsIHZI2tY1JwIw+77exh&#10;g7l2I5c0XEItIoR9jgqaELpcSl81ZNEvXUccvavrLYYo+1rqHscIt61Mk+RFWjQcFxrs6NBQ9X35&#10;sQrM+fMrK31xPD7us5CRKfDNF0ot5tN+DSLQFP7Df+1XreA5XcHvmXgE5PY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ilT0xQAAANwAAAAPAAAAAAAAAAAAAAAAAJgCAABkcnMv&#10;ZG93bnJldi54bWxQSwUGAAAAAAQABAD1AAAAigMAAAAA&#10;" fillcolor="#70ad47 [3209]" strokecolor="#f2f2f2 [3041]" strokeweight="3pt">
                      <v:shadow color="#375623 [1609]" opacity=".5" offset="1pt"/>
                      <v:textbox>
                        <w:txbxContent>
                          <w:p w:rsidR="00E64F4A" w:rsidRPr="004E397A" w:rsidRDefault="00E64F4A" w:rsidP="00896B87">
                            <w:pPr>
                              <w:spacing w:after="0" w:line="240" w:lineRule="auto"/>
                              <w:jc w:val="center"/>
                              <w:rPr>
                                <w:rFonts w:ascii="Times New Roman" w:hAnsi="Times New Roman"/>
                                <w:color w:val="000000"/>
                                <w:sz w:val="20"/>
                                <w:szCs w:val="20"/>
                              </w:rPr>
                            </w:pPr>
                            <w:r w:rsidRPr="004E397A">
                              <w:rPr>
                                <w:rFonts w:ascii="Times New Roman" w:hAnsi="Times New Roman"/>
                                <w:color w:val="000000"/>
                                <w:sz w:val="20"/>
                                <w:szCs w:val="20"/>
                              </w:rPr>
                              <w:t>Temel İlke ve Değerlerin Belirlenmesi</w:t>
                            </w:r>
                          </w:p>
                        </w:txbxContent>
                      </v:textbox>
                    </v:rect>
                    <v:rect id="Dikdörtgen 29" o:spid="_x0000_s1042" style="position:absolute;top:5007;width:47771;height:30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jKg8QA&#10;AADcAAAADwAAAGRycy9kb3ducmV2LnhtbESPQWvCQBSE70L/w/IKvYhuDCghuooUhUI9xNhDj4/s&#10;M1mbfRuyW03/fVcQPA4z8w2z2gy2FVfqvXGsYDZNQBBXThuuFXyd9pMMhA/IGlvHpOCPPGzWL6MV&#10;5trd+EjXMtQiQtjnqKAJocul9FVDFv3UdcTRO7veYoiyr6Xu8RbhtpVpkiykRcNxocGO3huqfspf&#10;q8B8fl+yoy92u/E2CxmZAg++UOrtddguQQQawjP8aH9oBfM0hfuZeAT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YyoPEAAAA3AAAAA8AAAAAAAAAAAAAAAAAmAIAAGRycy9k&#10;b3ducmV2LnhtbFBLBQYAAAAABAAEAPUAAACJAwAAAAA=&#10;" fillcolor="#70ad47 [3209]" strokecolor="#f2f2f2 [3041]" strokeweight="3pt">
                      <v:shadow color="#375623 [1609]" opacity=".5" offset="1pt"/>
                      <v:textbox>
                        <w:txbxContent>
                          <w:p w:rsidR="00E64F4A" w:rsidRPr="002F41C5" w:rsidRDefault="00E64F4A" w:rsidP="00896B87">
                            <w:pPr>
                              <w:spacing w:after="0" w:line="240" w:lineRule="auto"/>
                              <w:jc w:val="center"/>
                              <w:rPr>
                                <w:rFonts w:ascii="Times New Roman" w:hAnsi="Times New Roman"/>
                                <w:color w:val="000000"/>
                                <w:sz w:val="20"/>
                                <w:szCs w:val="20"/>
                              </w:rPr>
                            </w:pPr>
                            <w:r w:rsidRPr="002F41C5">
                              <w:rPr>
                                <w:rFonts w:ascii="Times New Roman" w:hAnsi="Times New Roman"/>
                                <w:color w:val="000000"/>
                                <w:sz w:val="20"/>
                                <w:szCs w:val="20"/>
                              </w:rPr>
                              <w:t>Temaların Belirlenmesi</w:t>
                            </w:r>
                          </w:p>
                        </w:txbxContent>
                      </v:textbox>
                    </v:rect>
                    <v:rect id="Dikdörtgen 30" o:spid="_x0000_s1043" style="position:absolute;top:8085;width:47771;height:30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RvGMUA&#10;AADcAAAADwAAAGRycy9kb3ducmV2LnhtbESPQWvCQBSE74L/YXmCF9GNFiWkriJiQWgPMXrw+Mi+&#10;Jttm34bsVtN/3y0IHoeZ+YZZb3vbiBt13jhWMJ8lIIhLpw1XCi7nt2kKwgdkjY1jUvBLHrab4WCN&#10;mXZ3PtGtCJWIEPYZKqhDaDMpfVmTRT9zLXH0Pl1nMUTZVVJ3eI9w28hFkqykRcNxocaW9jWV38WP&#10;VWDer1/pyeeHw2SXhpRMjh8+V2o86nevIAL14Rl+tI9awXLxAv9n4hGQm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FG8YxQAAANwAAAAPAAAAAAAAAAAAAAAAAJgCAABkcnMv&#10;ZG93bnJldi54bWxQSwUGAAAAAAQABAD1AAAAigMAAAAA&#10;" fillcolor="#70ad47 [3209]" strokecolor="#f2f2f2 [3041]" strokeweight="3pt">
                      <v:shadow color="#375623 [1609]" opacity=".5" offset="1pt"/>
                      <v:textbox>
                        <w:txbxContent>
                          <w:p w:rsidR="00E64F4A" w:rsidRPr="004E397A" w:rsidRDefault="00E64F4A" w:rsidP="00896B87">
                            <w:pPr>
                              <w:spacing w:after="0" w:line="240" w:lineRule="auto"/>
                              <w:jc w:val="center"/>
                              <w:rPr>
                                <w:rFonts w:ascii="Times New Roman" w:hAnsi="Times New Roman"/>
                                <w:color w:val="000000"/>
                                <w:sz w:val="20"/>
                                <w:szCs w:val="20"/>
                              </w:rPr>
                            </w:pPr>
                            <w:r w:rsidRPr="004E397A">
                              <w:rPr>
                                <w:rFonts w:ascii="Times New Roman" w:hAnsi="Times New Roman"/>
                                <w:color w:val="000000"/>
                                <w:sz w:val="20"/>
                                <w:szCs w:val="20"/>
                              </w:rPr>
                              <w:t>Stratejik Amaçların Belirlenmesi</w:t>
                            </w:r>
                          </w:p>
                        </w:txbxContent>
                      </v:textbox>
                    </v:rect>
                    <v:rect id="Dikdörtgen 31" o:spid="_x0000_s1044" style="position:absolute;top:11110;width:47771;height:30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33bMUA&#10;AADcAAAADwAAAGRycy9kb3ducmV2LnhtbESPQWvCQBSE74L/YXmCF9GNUiWkriJiQWgPMXrw+Mi+&#10;Jttm34bsVtN/3y0IHoeZ+YZZb3vbiBt13jhWMJ8lIIhLpw1XCi7nt2kKwgdkjY1jUvBLHrab4WCN&#10;mXZ3PtGtCJWIEPYZKqhDaDMpfVmTRT9zLXH0Pl1nMUTZVVJ3eI9w28hFkqykRcNxocaW9jWV38WP&#10;VWDer1/pyeeHw2SXhpRMjh8+V2o86nevIAL14Rl+tI9awXLxAv9n4hGQm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fdsxQAAANwAAAAPAAAAAAAAAAAAAAAAAJgCAABkcnMv&#10;ZG93bnJldi54bWxQSwUGAAAAAAQABAD1AAAAigMAAAAA&#10;" fillcolor="#70ad47 [3209]" strokecolor="#f2f2f2 [3041]" strokeweight="3pt">
                      <v:shadow color="#375623 [1609]" opacity=".5" offset="1pt"/>
                      <v:textbox>
                        <w:txbxContent>
                          <w:p w:rsidR="00E64F4A" w:rsidRPr="004E397A" w:rsidRDefault="00E64F4A" w:rsidP="00896B87">
                            <w:pPr>
                              <w:spacing w:after="0" w:line="240" w:lineRule="auto"/>
                              <w:jc w:val="center"/>
                              <w:rPr>
                                <w:rFonts w:ascii="Times New Roman" w:hAnsi="Times New Roman"/>
                                <w:color w:val="000000"/>
                                <w:sz w:val="20"/>
                                <w:szCs w:val="20"/>
                              </w:rPr>
                            </w:pPr>
                            <w:r w:rsidRPr="004E397A">
                              <w:rPr>
                                <w:rFonts w:ascii="Times New Roman" w:hAnsi="Times New Roman"/>
                                <w:color w:val="000000"/>
                                <w:sz w:val="20"/>
                                <w:szCs w:val="20"/>
                              </w:rPr>
                              <w:t>Stratejik Hedeflerin Belirlenmesi</w:t>
                            </w:r>
                          </w:p>
                        </w:txbxContent>
                      </v:textbox>
                    </v:rect>
                    <v:rect id="Dikdörtgen 32" o:spid="_x0000_s1045" style="position:absolute;left:2;top:14135;width:25665;height:30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FS98UA&#10;AADcAAAADwAAAGRycy9kb3ducmV2LnhtbESPQWvCQBSE70L/w/IKvUizqRAJ0VWkWCjUQxI99PjI&#10;PpNts29Ddqvpv3cLBY/DzHzDrLeT7cWFRm8cK3hJUhDEjdOGWwWn49tzDsIHZI29Y1LwSx62m4fZ&#10;GgvtrlzRpQ6tiBD2BSroQhgKKX3TkUWfuIE4emc3WgxRjq3UI14j3PZykaZLadFwXOhwoNeOmu/6&#10;xyowH59feeXL/X6+y0NOpsSDL5V6epx2KxCBpnAP/7fftYJskcHfmXg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sVL3xQAAANwAAAAPAAAAAAAAAAAAAAAAAJgCAABkcnMv&#10;ZG93bnJldi54bWxQSwUGAAAAAAQABAD1AAAAigMAAAAA&#10;" fillcolor="#70ad47 [3209]" strokecolor="#f2f2f2 [3041]" strokeweight="3pt">
                      <v:shadow color="#375623 [1609]" opacity=".5" offset="1pt"/>
                      <v:textbox>
                        <w:txbxContent>
                          <w:p w:rsidR="00E64F4A" w:rsidRPr="00CD138E" w:rsidRDefault="00E64F4A" w:rsidP="00896B87">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Performans Göstergelerinin </w:t>
                            </w:r>
                            <w:r w:rsidRPr="00CD138E">
                              <w:rPr>
                                <w:rFonts w:ascii="Times New Roman" w:hAnsi="Times New Roman"/>
                                <w:color w:val="000000"/>
                                <w:sz w:val="20"/>
                                <w:szCs w:val="20"/>
                              </w:rPr>
                              <w:t>Belirlenmesi</w:t>
                            </w:r>
                          </w:p>
                        </w:txbxContent>
                      </v:textbox>
                    </v:rect>
                    <v:rect id="Dikdörtgen 33" o:spid="_x0000_s1046" style="position:absolute;left:24750;top:14135;width:23021;height:30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PMgMUA&#10;AADcAAAADwAAAGRycy9kb3ducmV2LnhtbESPQWvCQBSE7wX/w/IEL6VuDFRCdBWRFIT2EG0PPT6y&#10;z2Tb7NuQ3Sbpv+8WBI/DzHzDbPeTbcVAvTeOFayWCQjiymnDtYKP95enDIQPyBpbx6Tglzzsd7OH&#10;LebajXym4RJqESHsc1TQhNDlUvqqIYt+6Tri6F1dbzFE2ddS9zhGuG1lmiRradFwXGiwo2ND1ffl&#10;xyowr59f2dmXRfF4yEJGpsQ3Xyq1mE+HDYhAU7iHb+2TVvCcruH/TDwCcvc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Y8yAxQAAANwAAAAPAAAAAAAAAAAAAAAAAJgCAABkcnMv&#10;ZG93bnJldi54bWxQSwUGAAAAAAQABAD1AAAAigMAAAAA&#10;" fillcolor="#70ad47 [3209]" strokecolor="#f2f2f2 [3041]" strokeweight="3pt">
                      <v:shadow color="#375623 [1609]" opacity=".5" offset="1pt"/>
                      <v:textbox>
                        <w:txbxContent>
                          <w:p w:rsidR="00E64F4A" w:rsidRPr="004E397A" w:rsidRDefault="00E64F4A" w:rsidP="00896B87">
                            <w:pPr>
                              <w:spacing w:after="0" w:line="240" w:lineRule="auto"/>
                              <w:jc w:val="center"/>
                              <w:rPr>
                                <w:rFonts w:ascii="Times New Roman" w:hAnsi="Times New Roman"/>
                                <w:color w:val="000000"/>
                                <w:sz w:val="20"/>
                                <w:szCs w:val="20"/>
                              </w:rPr>
                            </w:pPr>
                            <w:r w:rsidRPr="004E397A">
                              <w:rPr>
                                <w:rFonts w:ascii="Times New Roman" w:hAnsi="Times New Roman"/>
                                <w:color w:val="000000"/>
                                <w:sz w:val="20"/>
                                <w:szCs w:val="20"/>
                              </w:rPr>
                              <w:t>Tedbirlerin Belirlenmesi</w:t>
                            </w:r>
                          </w:p>
                        </w:txbxContent>
                      </v:textbox>
                    </v:rect>
                  </v:group>
                  <v:rect id="Dikdörtgen 34" o:spid="_x0000_s1047" style="position:absolute;left:12283;top:30587;width:33890;height:37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9pG8UA&#10;AADcAAAADwAAAGRycy9kb3ducmV2LnhtbESPQWvCQBSE74L/YXmCF9GNQjWkriJiQWgPMXrw+Mi+&#10;Jttm34bsVtN/3y0IHoeZ+YZZb3vbiBt13jhWMJ8lIIhLpw1XCi7nt2kKwgdkjY1jUvBLHrab4WCN&#10;mXZ3PtGtCJWIEPYZKqhDaDMpfVmTRT9zLXH0Pl1nMUTZVVJ3eI9w28hFkiylRcNxocaW9jWV38WP&#10;VWDer1/pyeeHw2SXhpRMjh8+V2o86nevIAL14Rl+tI9awctiBf9n4hGQm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L2kbxQAAANwAAAAPAAAAAAAAAAAAAAAAAJgCAABkcnMv&#10;ZG93bnJldi54bWxQSwUGAAAAAAQABAD1AAAAigMAAAAA&#10;" fillcolor="#70ad47 [3209]" strokecolor="#f2f2f2 [3041]" strokeweight="3pt">
                    <v:shadow color="#375623 [1609]" opacity=".5" offset="1pt"/>
                    <v:textbox>
                      <w:txbxContent>
                        <w:p w:rsidR="00E64F4A" w:rsidRPr="004E397A" w:rsidRDefault="00E64F4A" w:rsidP="00896B87">
                          <w:pPr>
                            <w:spacing w:after="0" w:line="240" w:lineRule="auto"/>
                            <w:jc w:val="center"/>
                            <w:rPr>
                              <w:rFonts w:ascii="Times New Roman" w:hAnsi="Times New Roman"/>
                              <w:color w:val="000000"/>
                              <w:sz w:val="20"/>
                              <w:szCs w:val="20"/>
                            </w:rPr>
                          </w:pPr>
                          <w:r w:rsidRPr="004E397A">
                            <w:rPr>
                              <w:rFonts w:ascii="Times New Roman" w:eastAsia="Times New Roman" w:hAnsi="Times New Roman"/>
                              <w:color w:val="000000"/>
                              <w:sz w:val="20"/>
                              <w:szCs w:val="20"/>
                            </w:rPr>
                            <w:t>Stratejik Plan Mimarisinin Belirlenmesi</w:t>
                          </w:r>
                        </w:p>
                      </w:txbxContent>
                    </v:textbox>
                  </v:rect>
                  <v:rect id="Dikdörtgen 35" o:spid="_x0000_s1048" style="position:absolute;left:5456;top:56917;width:47771;height:30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D9acAA&#10;AADcAAAADwAAAGRycy9kb3ducmV2LnhtbERPTYvCMBC9C/6HMIIX0VRBKV2jiCgIeqjuHjwOzWyb&#10;3WZSmqj135uD4PHxvpfrztbiTq03jhVMJwkI4sJpw6WCn+/9OAXhA7LG2jEpeJKH9arfW2Km3YPP&#10;dL+EUsQQ9hkqqEJoMil9UZFFP3ENceR+XWsxRNiWUrf4iOG2lrMkWUiLhmNDhQ1tKyr+LzerwByv&#10;f+nZ57vdaJOGlEyOJ58rNRx0my8QgbrwEb/dB61gPotr45l4BOTq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LD9acAAAADcAAAADwAAAAAAAAAAAAAAAACYAgAAZHJzL2Rvd25y&#10;ZXYueG1sUEsFBgAAAAAEAAQA9QAAAIUDAAAAAA==&#10;" fillcolor="#70ad47 [3209]" strokecolor="#f2f2f2 [3041]" strokeweight="3pt">
                    <v:shadow color="#375623 [1609]" opacity=".5" offset="1pt"/>
                    <v:textbox>
                      <w:txbxContent>
                        <w:p w:rsidR="00E64F4A" w:rsidRPr="004E397A" w:rsidRDefault="00E64F4A" w:rsidP="00896B87">
                          <w:pPr>
                            <w:spacing w:after="0" w:line="240" w:lineRule="auto"/>
                            <w:jc w:val="center"/>
                            <w:rPr>
                              <w:rFonts w:ascii="Times New Roman" w:hAnsi="Times New Roman"/>
                              <w:b/>
                              <w:color w:val="000000"/>
                            </w:rPr>
                          </w:pPr>
                          <w:r w:rsidRPr="004E397A">
                            <w:rPr>
                              <w:rFonts w:ascii="Times New Roman" w:eastAsia="Times New Roman" w:hAnsi="Times New Roman"/>
                              <w:b/>
                              <w:color w:val="000000"/>
                            </w:rPr>
                            <w:t xml:space="preserve">Nihai Stratejik Plan </w:t>
                          </w:r>
                        </w:p>
                      </w:txbxContent>
                    </v:textbox>
                  </v:rect>
                  <v:rect id="Dikdörtgen 36" o:spid="_x0000_s1049" style="position:absolute;left:12362;top:61558;width:33890;height:4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Y8sUA&#10;AADcAAAADwAAAGRycy9kb3ducmV2LnhtbESPQWvCQBSE70L/w/IKXkQ3CkqauoqIBaEeEu3B4yP7&#10;mmybfRuyW03/vSsIHoeZ+YZZrnvbiAt13jhWMJ0kIIhLpw1XCr5OH+MUhA/IGhvHpOCfPKxXL4Ml&#10;ZtpduaDLMVQiQthnqKAOoc2k9GVNFv3EtcTR+3adxRBlV0nd4TXCbSNnSbKQFg3HhRpb2tZU/h7/&#10;rALzef5JC5/vdqNNGlIyOR58rtTwtd+8gwjUh2f40d5rBfPZG9zPxCM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FjyxQAAANwAAAAPAAAAAAAAAAAAAAAAAJgCAABkcnMv&#10;ZG93bnJldi54bWxQSwUGAAAAAAQABAD1AAAAigMAAAAA&#10;" fillcolor="#70ad47 [3209]" strokecolor="#f2f2f2 [3041]" strokeweight="3pt">
                    <v:shadow color="#375623 [1609]" opacity=".5" offset="1pt"/>
                    <v:textbox>
                      <w:txbxContent>
                        <w:p w:rsidR="00E64F4A" w:rsidRPr="002F41C5" w:rsidRDefault="00E64F4A" w:rsidP="00896B87">
                          <w:pPr>
                            <w:spacing w:after="0" w:line="240" w:lineRule="auto"/>
                            <w:jc w:val="center"/>
                            <w:rPr>
                              <w:rFonts w:ascii="Times New Roman" w:eastAsia="Times New Roman" w:hAnsi="Times New Roman"/>
                              <w:b/>
                              <w:color w:val="000000"/>
                            </w:rPr>
                          </w:pPr>
                          <w:r w:rsidRPr="002F41C5">
                            <w:rPr>
                              <w:rFonts w:ascii="Times New Roman" w:eastAsia="Times New Roman" w:hAnsi="Times New Roman"/>
                              <w:b/>
                              <w:color w:val="000000"/>
                            </w:rPr>
                            <w:t>Performans Programı</w:t>
                          </w:r>
                        </w:p>
                        <w:p w:rsidR="00E64F4A" w:rsidRPr="004E397A" w:rsidRDefault="00E64F4A" w:rsidP="00896B87">
                          <w:pPr>
                            <w:spacing w:after="0" w:line="240" w:lineRule="auto"/>
                            <w:jc w:val="center"/>
                            <w:rPr>
                              <w:rFonts w:ascii="Times New Roman" w:eastAsia="Times New Roman" w:hAnsi="Times New Roman"/>
                              <w:color w:val="000000"/>
                              <w:sz w:val="20"/>
                              <w:szCs w:val="20"/>
                            </w:rPr>
                          </w:pPr>
                          <w:r w:rsidRPr="004E397A">
                            <w:rPr>
                              <w:rFonts w:ascii="Times New Roman" w:eastAsia="Times New Roman" w:hAnsi="Times New Roman"/>
                              <w:color w:val="000000"/>
                              <w:sz w:val="20"/>
                              <w:szCs w:val="20"/>
                            </w:rPr>
                            <w:t>Yıllık performans hedefleri ile faaliyet ve projeler</w:t>
                          </w:r>
                        </w:p>
                      </w:txbxContent>
                    </v:textbox>
                  </v:rect>
                  <v:rect id="Dikdörtgen 37" o:spid="_x0000_s1050" style="position:absolute;left:12314;top:67710;width:33890;height:4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nssEA&#10;AADcAAAADwAAAGRycy9kb3ducmV2LnhtbERPy4rCMBTdD/gP4QqzGTQdRSnVKCIKA+OiPhYuL821&#10;jTY3pclo5+/NQnB5OO/5srO1uFPrjWMF38MEBHHhtOFSwem4HaQgfEDWWDsmBf/kYbnofcwx0+7B&#10;e7ofQiliCPsMFVQhNJmUvqjIoh+6hjhyF9daDBG2pdQtPmK4reUoSabSouHYUGFD64qK2+HPKjC/&#10;52u69/lm87VKQ0omx53Plfrsd6sZiEBdeItf7h+tYDKO8+OZeAT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8fZ7LBAAAA3AAAAA8AAAAAAAAAAAAAAAAAmAIAAGRycy9kb3du&#10;cmV2LnhtbFBLBQYAAAAABAAEAPUAAACGAwAAAAA=&#10;" fillcolor="#70ad47 [3209]" strokecolor="#f2f2f2 [3041]" strokeweight="3pt">
                    <v:shadow color="#375623 [1609]" opacity=".5" offset="1pt"/>
                    <v:textbox>
                      <w:txbxContent>
                        <w:p w:rsidR="00E64F4A" w:rsidRPr="002F41C5" w:rsidRDefault="00E64F4A" w:rsidP="00896B87">
                          <w:pPr>
                            <w:spacing w:after="0" w:line="240" w:lineRule="auto"/>
                            <w:jc w:val="center"/>
                            <w:rPr>
                              <w:rFonts w:ascii="Times New Roman" w:eastAsia="Times New Roman" w:hAnsi="Times New Roman"/>
                              <w:b/>
                              <w:color w:val="000000"/>
                            </w:rPr>
                          </w:pPr>
                          <w:r w:rsidRPr="002F41C5">
                            <w:rPr>
                              <w:rFonts w:ascii="Times New Roman" w:eastAsia="Times New Roman" w:hAnsi="Times New Roman"/>
                              <w:b/>
                              <w:color w:val="000000"/>
                            </w:rPr>
                            <w:t>İzleme ve Değerlendirme</w:t>
                          </w:r>
                        </w:p>
                        <w:p w:rsidR="00E64F4A" w:rsidRPr="004E397A" w:rsidRDefault="00E64F4A" w:rsidP="00896B87">
                          <w:pPr>
                            <w:spacing w:after="0" w:line="240" w:lineRule="auto"/>
                            <w:jc w:val="center"/>
                            <w:rPr>
                              <w:rFonts w:ascii="Times New Roman" w:eastAsia="Times New Roman" w:hAnsi="Times New Roman"/>
                              <w:color w:val="000000"/>
                              <w:sz w:val="20"/>
                              <w:szCs w:val="20"/>
                            </w:rPr>
                          </w:pPr>
                          <w:r w:rsidRPr="004E397A">
                            <w:rPr>
                              <w:rFonts w:ascii="Times New Roman" w:eastAsia="Times New Roman" w:hAnsi="Times New Roman"/>
                              <w:color w:val="000000"/>
                              <w:sz w:val="20"/>
                              <w:szCs w:val="20"/>
                            </w:rPr>
                            <w:t>Faaliyet Raporu</w:t>
                          </w:r>
                        </w:p>
                      </w:txbxContent>
                    </v:textbox>
                  </v:rect>
                  <v:shapetype id="_x0000_t32" coordsize="21600,21600" o:spt="32" o:oned="t" path="m,l21600,21600e" filled="f">
                    <v:path arrowok="t" fillok="f" o:connecttype="none"/>
                    <o:lock v:ext="edit" shapetype="t"/>
                  </v:shapetype>
                  <v:shape id="Düz Ok Bağlayıcısı 38" o:spid="_x0000_s1051" type="#_x0000_t32" style="position:absolute;left:29275;top:8775;width:18;height:174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S1QcUAAADcAAAADwAAAGRycy9kb3ducmV2LnhtbESPQWvCQBSE74L/YXlCb7prU4tEV7GW&#10;QqkHaRS8PrPPJJh9m2ZXTf99tyB4HGbmG2a+7GwtrtT6yrGG8UiBIM6dqbjQsN99DKcgfEA2WDsm&#10;Db/kYbno9+aYGnfjb7pmoRARwj5FDWUITSqlz0uy6EeuIY7eybUWQ5RtIU2Ltwi3tXxW6lVarDgu&#10;lNjQuqT8nF2shsN2neDby6TYbKuv/ftPorLjRWn9NOhWMxCBuvAI39ufRsMkGcP/mXgE5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VS1QcUAAADcAAAADwAAAAAAAAAA&#10;AAAAAAChAgAAZHJzL2Rvd25yZXYueG1sUEsFBgAAAAAEAAQA+QAAAJMDAAAAAA==&#10;" strokecolor="#0070c0" strokeweight="3pt">
                    <v:stroke endarrow="open" joinstyle="miter"/>
                    <v:shadow color="#375623 [1609]" opacity=".5" offset="1pt"/>
                  </v:shape>
                  <v:shape id="Düz Ok Bağlayıcısı 39" o:spid="_x0000_s1052" type="#_x0000_t32" style="position:absolute;left:29274;top:34365;width:0;height:19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3gvcUAAADcAAAADwAAAGRycy9kb3ducmV2LnhtbESPQWvCQBSE74L/YXlCb2ajokjMKiIt&#10;tAUPjWLp7Zl9JsHs2zS7jfHfd4VCj8PMfMOkm97UoqPWVZYVTKIYBHFudcWFguPhZbwE4Tyyxtoy&#10;KbiTg816OEgx0fbGH9RlvhABwi5BBaX3TSKly0sy6CLbEAfvYluDPsi2kLrFW4CbWk7jeCENVhwW&#10;SmxoV1J+zX6Mgs/n/uzfvvh4n+1xzyd8X0wO30o9jfrtCoSn3v+H/9qvWsF8NoXHmXAE5P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h3gvcUAAADcAAAADwAAAAAAAAAA&#10;AAAAAAChAgAAZHJzL2Rvd25yZXYueG1sUEsFBgAAAAAEAAQA+QAAAJMDAAAAAA==&#10;" strokecolor="#0070c0" strokeweight="3pt">
                    <v:stroke endarrow="open" joinstyle="miter"/>
                    <v:shadow color="#1f3763 [1608]" opacity=".5" offset="1pt"/>
                  </v:shape>
                  <v:shape id="Düz Ok Bağlayıcısı 40" o:spid="_x0000_s1053" type="#_x0000_t32" style="position:absolute;left:29293;top:59923;width:0;height:153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3DpUcMAAADcAAAADwAAAGRycy9kb3ducmV2LnhtbESPX2vCMBTF3wd+h3CFvc20ilKqaRmC&#10;oG9bHQzfLs1d2625KUnU7Nsvg8EeD+fPj7OroxnFjZwfLCvIFxkI4tbqgTsFb+fDUwHCB2SNo2VS&#10;8E0e6mr2sMNS2zu/0q0JnUgj7EtU0IcwlVL6tieDfmEn4uR9WGcwJOk6qR3e07gZ5TLLNtLgwInQ&#10;40T7ntqv5moStzE2XorP+N6Me4fXdR5OL7lSj/P4vAURKIb/8F/7qBWsVyv4PZOOgK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9w6VHDAAAA3AAAAA8AAAAAAAAAAAAA&#10;AAAAoQIAAGRycy9kb3ducmV2LnhtbFBLBQYAAAAABAAEAPkAAACRAwAAAAA=&#10;" strokecolor="#0070c0" strokeweight="3pt">
                    <v:stroke endarrow="open" joinstyle="miter"/>
                    <v:shadow color="#375623 [1609]" opacity=".5" offset="1pt"/>
                  </v:shape>
                  <v:shape id="Düz Ok Bağlayıcısı 41" o:spid="_x0000_s1054" type="#_x0000_t32" style="position:absolute;left:29293;top:66162;width:0;height:15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MW2cUAAADcAAAADwAAAGRycy9kb3ducmV2LnhtbESPQWvCQBSE7wX/w/KE3uquRotEV2kt&#10;hWIP0ih4fWafSTD7NmZXjf++WxB6HGbmG2a+7GwtrtT6yrGG4UCBIM6dqbjQsNt+vkxB+IBssHZM&#10;Gu7kYbnoPc0xNe7GP3TNQiEihH2KGsoQmlRKn5dk0Q9cQxy9o2sthijbQpoWbxFuazlS6lVarDgu&#10;lNjQqqT8lF2shv1mleD7eFJ8b6r17uOcqOxwUVo/97u3GYhAXfgPP9pfRsMkGcPfmXgE5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SMW2cUAAADcAAAADwAAAAAAAAAA&#10;AAAAAAChAgAAZHJzL2Rvd25yZXYueG1sUEsFBgAAAAAEAAQA+QAAAJMDAAAAAA==&#10;" strokecolor="#0070c0" strokeweight="3pt">
                    <v:stroke endarrow="open" joinstyle="miter"/>
                    <v:shadow color="#375623 [1609]" opacity=".5" offset="1pt"/>
                  </v:shape>
                </v:group>
                <v:shape id="Düz Ok Bağlayıcısı 42" o:spid="_x0000_s1055" type="#_x0000_t32" style="position:absolute;left:22860;top:23338;width:0;height:18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zQsYAAADcAAAADwAAAGRycy9kb3ducmV2LnhtbESPQWvCQBSE74X+h+UJ3uquppESXaUq&#10;QmkPYhR6fWZfk9Ds25hdNf333YLQ4zAz3zDzZW8bcaXO1441jEcKBHHhTM2lhuNh+/QCwgdkg41j&#10;0vBDHpaLx4c5ZsbdeE/XPJQiQthnqKEKoc2k9EVFFv3ItcTR+3KdxRBlV0rT4S3CbSMnSk2lxZrj&#10;QoUtrSsqvvOL1fC5Wye4ek7Lj139ftycE5WfLkrr4aB/nYEI1If/8L39ZjSkSQp/Z+IRkI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Jvs0LGAAAA3AAAAA8AAAAAAAAA&#10;AAAAAAAAoQIAAGRycy9kb3ducmV2LnhtbFBLBQYAAAAABAAEAPkAAACUAwAAAAA=&#10;" strokecolor="#0070c0" strokeweight="3pt">
                  <v:stroke endarrow="open" joinstyle="miter"/>
                  <v:shadow color="#375623 [1609]" opacity=".5" offset="1pt"/>
                </v:shape>
                <v:shape id="Düz Ok Bağlayıcısı 43" o:spid="_x0000_s1056" type="#_x0000_t32" style="position:absolute;left:22896;top:18710;width:0;height:15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bmvsUAAADcAAAADwAAAGRycy9kb3ducmV2LnhtbESPT4vCMBTE74LfITxhb5qqWKRrFBEF&#10;d8GDf9hlb8/m2Rabl9pktX57Iwgeh5n5DTOZNaYUV6pdYVlBvxeBIE6tLjhTcNivumMQziNrLC2T&#10;gjs5mE3brQkm2t54S9edz0SAsEtQQe59lUjp0pwMup6tiIN3srVBH2SdSV3jLcBNKQdRFEuDBYeF&#10;HCta5JSed/9Gwe+yOfqvPz7chxvc8A9+x/39RamPTjP/BOGp8e/wq73WCkbDGJ5nwhGQ0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SbmvsUAAADcAAAADwAAAAAAAAAA&#10;AAAAAAChAgAAZHJzL2Rvd25yZXYueG1sUEsFBgAAAAAEAAQA+QAAAJMDAAAAAA==&#10;" strokecolor="#0070c0" strokeweight="3pt">
                  <v:stroke endarrow="open" joinstyle="miter"/>
                  <v:shadow color="#1f3763 [1608]" opacity=".5" offset="1pt"/>
                </v:shape>
                <w10:wrap type="square"/>
              </v:group>
            </w:pict>
          </mc:Fallback>
        </mc:AlternateContent>
      </w:r>
    </w:p>
    <w:p w:rsidR="00896B87" w:rsidRPr="00BA015A" w:rsidRDefault="00896B87" w:rsidP="00896B87">
      <w:pPr>
        <w:rPr>
          <w:b/>
          <w:sz w:val="24"/>
        </w:rPr>
      </w:pPr>
      <w:r w:rsidRPr="00BA015A">
        <w:rPr>
          <w:rFonts w:ascii="Times New Roman" w:hAnsi="Times New Roman"/>
          <w:sz w:val="24"/>
          <w:szCs w:val="24"/>
        </w:rPr>
        <w:tab/>
      </w:r>
      <w:r w:rsidRPr="00BA015A">
        <w:rPr>
          <w:rFonts w:ascii="Times New Roman" w:hAnsi="Times New Roman"/>
          <w:b/>
        </w:rPr>
        <w:t xml:space="preserve">Şekil </w:t>
      </w:r>
      <w:r w:rsidRPr="00BA015A">
        <w:rPr>
          <w:rFonts w:ascii="Times New Roman" w:hAnsi="Times New Roman"/>
          <w:b/>
          <w:i/>
        </w:rPr>
        <w:fldChar w:fldCharType="begin"/>
      </w:r>
      <w:r w:rsidRPr="00BA015A">
        <w:rPr>
          <w:rFonts w:ascii="Times New Roman" w:hAnsi="Times New Roman"/>
          <w:b/>
        </w:rPr>
        <w:instrText xml:space="preserve"> SEQ Şekil \* ARABIC </w:instrText>
      </w:r>
      <w:r w:rsidRPr="00BA015A">
        <w:rPr>
          <w:rFonts w:ascii="Times New Roman" w:hAnsi="Times New Roman"/>
          <w:b/>
          <w:i/>
        </w:rPr>
        <w:fldChar w:fldCharType="separate"/>
      </w:r>
      <w:r w:rsidR="00647401">
        <w:rPr>
          <w:rFonts w:ascii="Times New Roman" w:hAnsi="Times New Roman"/>
          <w:b/>
          <w:noProof/>
        </w:rPr>
        <w:t>2</w:t>
      </w:r>
      <w:r w:rsidRPr="00BA015A">
        <w:rPr>
          <w:rFonts w:ascii="Times New Roman" w:hAnsi="Times New Roman"/>
          <w:b/>
          <w:i/>
          <w:noProof/>
        </w:rPr>
        <w:fldChar w:fldCharType="end"/>
      </w:r>
      <w:r w:rsidRPr="00BA015A">
        <w:rPr>
          <w:rFonts w:ascii="Times New Roman" w:hAnsi="Times New Roman"/>
          <w:b/>
          <w:noProof/>
        </w:rPr>
        <w:t xml:space="preserve">: </w:t>
      </w:r>
      <w:r>
        <w:rPr>
          <w:rFonts w:ascii="Times New Roman" w:hAnsi="Times New Roman"/>
          <w:b/>
          <w:noProof/>
        </w:rPr>
        <w:t xml:space="preserve">Kangal Anadolu İmam Hatip Lisesi </w:t>
      </w:r>
      <w:r w:rsidRPr="00BA015A">
        <w:rPr>
          <w:rFonts w:ascii="Times New Roman" w:hAnsi="Times New Roman"/>
          <w:b/>
          <w:noProof/>
        </w:rPr>
        <w:t xml:space="preserve"> Müdürlüğü Stratejik Plan Modeli</w:t>
      </w:r>
    </w:p>
    <w:p w:rsidR="00896B87" w:rsidRPr="00B431C9" w:rsidRDefault="00896B87" w:rsidP="00896B87">
      <w:pPr>
        <w:tabs>
          <w:tab w:val="left" w:pos="426"/>
        </w:tabs>
        <w:spacing w:before="120" w:after="0"/>
        <w:jc w:val="both"/>
        <w:rPr>
          <w:rFonts w:ascii="Times New Roman" w:hAnsi="Times New Roman"/>
          <w:sz w:val="24"/>
        </w:rPr>
      </w:pPr>
      <w:r>
        <w:rPr>
          <w:rFonts w:ascii="Times New Roman" w:hAnsi="Times New Roman"/>
          <w:sz w:val="24"/>
        </w:rPr>
        <w:lastRenderedPageBreak/>
        <w:tab/>
        <w:t>Okulumuz</w:t>
      </w:r>
      <w:r w:rsidRPr="00B431C9">
        <w:rPr>
          <w:rFonts w:ascii="Times New Roman" w:hAnsi="Times New Roman"/>
          <w:sz w:val="24"/>
        </w:rPr>
        <w:t xml:space="preserve"> 2015-2019 Stratejik Planı, durum analizi raporu, iç v</w:t>
      </w:r>
      <w:r>
        <w:rPr>
          <w:rFonts w:ascii="Times New Roman" w:hAnsi="Times New Roman"/>
          <w:sz w:val="24"/>
        </w:rPr>
        <w:t xml:space="preserve">e dış paydaşların </w:t>
      </w:r>
      <w:r w:rsidRPr="00B431C9">
        <w:rPr>
          <w:rFonts w:ascii="Times New Roman" w:hAnsi="Times New Roman"/>
          <w:sz w:val="24"/>
        </w:rPr>
        <w:t>katkıları doğrultusunda hazırlanmıştır.</w:t>
      </w:r>
    </w:p>
    <w:p w:rsidR="00896B87" w:rsidRPr="00B431C9" w:rsidRDefault="00896B87" w:rsidP="00896B87">
      <w:pPr>
        <w:spacing w:line="240" w:lineRule="auto"/>
        <w:ind w:left="2124" w:firstLine="708"/>
        <w:rPr>
          <w:rFonts w:ascii="Times New Roman" w:hAnsi="Times New Roman"/>
          <w:b/>
          <w:bCs/>
          <w:color w:val="0D0D0D"/>
          <w:szCs w:val="18"/>
        </w:rPr>
      </w:pPr>
      <w:r w:rsidRPr="00B431C9">
        <w:rPr>
          <w:rFonts w:ascii="Times New Roman" w:hAnsi="Times New Roman"/>
          <w:noProof/>
        </w:rPr>
        <w:drawing>
          <wp:anchor distT="0" distB="0" distL="114300" distR="114300" simplePos="0" relativeHeight="251660288" behindDoc="1" locked="0" layoutInCell="1" allowOverlap="1" wp14:anchorId="1DCA3871" wp14:editId="71E40BD5">
            <wp:simplePos x="0" y="0"/>
            <wp:positionH relativeFrom="column">
              <wp:posOffset>-43180</wp:posOffset>
            </wp:positionH>
            <wp:positionV relativeFrom="paragraph">
              <wp:posOffset>306070</wp:posOffset>
            </wp:positionV>
            <wp:extent cx="5791835" cy="3415665"/>
            <wp:effectExtent l="19050" t="19050" r="18415" b="13335"/>
            <wp:wrapSquare wrapText="bothSides"/>
            <wp:docPr id="572" name="Diyagram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yagram 2"/>
                    <pic:cNvPicPr>
                      <a:picLocks noChangeArrowheads="1"/>
                    </pic:cNvPicPr>
                  </pic:nvPicPr>
                  <pic:blipFill>
                    <a:blip r:embed="rId10" cstate="print"/>
                    <a:srcRect l="-13194" r="-12840"/>
                    <a:stretch>
                      <a:fillRect/>
                    </a:stretch>
                  </pic:blipFill>
                  <pic:spPr bwMode="auto">
                    <a:xfrm>
                      <a:off x="0" y="0"/>
                      <a:ext cx="5791835" cy="3415665"/>
                    </a:xfrm>
                    <a:prstGeom prst="rect">
                      <a:avLst/>
                    </a:prstGeom>
                    <a:noFill/>
                    <a:ln w="9525">
                      <a:solidFill>
                        <a:srgbClr val="F79646"/>
                      </a:solidFill>
                      <a:miter lim="800000"/>
                      <a:headEnd/>
                      <a:tailEnd/>
                    </a:ln>
                  </pic:spPr>
                </pic:pic>
              </a:graphicData>
            </a:graphic>
          </wp:anchor>
        </w:drawing>
      </w:r>
      <w:r w:rsidRPr="00B431C9">
        <w:rPr>
          <w:rFonts w:ascii="Times New Roman" w:eastAsia="Times New Roman" w:hAnsi="Times New Roman"/>
        </w:rPr>
        <w:br/>
      </w:r>
      <w:bookmarkStart w:id="4" w:name="_Toc411503460"/>
      <w:r w:rsidRPr="00B431C9">
        <w:rPr>
          <w:rFonts w:ascii="Times New Roman" w:hAnsi="Times New Roman"/>
          <w:b/>
          <w:bCs/>
          <w:color w:val="0D0D0D"/>
          <w:szCs w:val="18"/>
        </w:rPr>
        <w:t xml:space="preserve">Şekil 2: Stratejik Plan </w:t>
      </w:r>
      <w:bookmarkEnd w:id="4"/>
      <w:r>
        <w:rPr>
          <w:rFonts w:ascii="Times New Roman" w:hAnsi="Times New Roman"/>
          <w:b/>
          <w:bCs/>
          <w:color w:val="0D0D0D"/>
          <w:szCs w:val="18"/>
        </w:rPr>
        <w:t>Hazırlık Şeması</w:t>
      </w:r>
    </w:p>
    <w:p w:rsidR="00896B87" w:rsidRPr="00B431C9" w:rsidRDefault="00896B87" w:rsidP="00896B87">
      <w:pPr>
        <w:spacing w:after="0"/>
        <w:rPr>
          <w:rFonts w:ascii="Times New Roman" w:eastAsia="Times New Roman" w:hAnsi="Times New Roman"/>
        </w:rPr>
      </w:pPr>
    </w:p>
    <w:p w:rsidR="00896B87" w:rsidRPr="00B431C9" w:rsidRDefault="00896B87" w:rsidP="00896B87">
      <w:pPr>
        <w:tabs>
          <w:tab w:val="left" w:pos="426"/>
        </w:tabs>
        <w:spacing w:before="120" w:after="0" w:line="360" w:lineRule="auto"/>
        <w:jc w:val="both"/>
        <w:rPr>
          <w:rFonts w:ascii="Times New Roman" w:hAnsi="Times New Roman"/>
          <w:b/>
          <w:sz w:val="28"/>
          <w:szCs w:val="24"/>
        </w:rPr>
      </w:pPr>
      <w:r w:rsidRPr="00B431C9">
        <w:rPr>
          <w:rFonts w:ascii="Times New Roman" w:eastAsia="Times New Roman" w:hAnsi="Times New Roman"/>
        </w:rPr>
        <w:tab/>
      </w:r>
      <w:r w:rsidRPr="00B431C9">
        <w:rPr>
          <w:rFonts w:ascii="Times New Roman" w:hAnsi="Times New Roman"/>
          <w:sz w:val="24"/>
        </w:rPr>
        <w:t xml:space="preserve">Çalışmalar </w:t>
      </w:r>
      <w:r>
        <w:rPr>
          <w:rFonts w:ascii="Times New Roman" w:hAnsi="Times New Roman"/>
          <w:b/>
          <w:noProof/>
        </w:rPr>
        <w:t xml:space="preserve">Kangal Anadolu İmam Hatip Lisesi </w:t>
      </w:r>
      <w:r w:rsidRPr="00BA015A">
        <w:rPr>
          <w:rFonts w:ascii="Times New Roman" w:hAnsi="Times New Roman"/>
          <w:b/>
          <w:noProof/>
        </w:rPr>
        <w:t xml:space="preserve"> </w:t>
      </w:r>
      <w:r>
        <w:rPr>
          <w:rFonts w:ascii="Times New Roman" w:hAnsi="Times New Roman"/>
          <w:b/>
          <w:noProof/>
        </w:rPr>
        <w:t xml:space="preserve"> stratejik planlama ekibi </w:t>
      </w:r>
      <w:r w:rsidRPr="00B431C9">
        <w:rPr>
          <w:rFonts w:ascii="Times New Roman" w:hAnsi="Times New Roman"/>
          <w:sz w:val="24"/>
        </w:rPr>
        <w:t xml:space="preserve">koordinesinde yürütülmüştür. Bu </w:t>
      </w:r>
      <w:proofErr w:type="gramStart"/>
      <w:r w:rsidRPr="00B431C9">
        <w:rPr>
          <w:rFonts w:ascii="Times New Roman" w:hAnsi="Times New Roman"/>
          <w:sz w:val="24"/>
        </w:rPr>
        <w:t xml:space="preserve">bağlamda </w:t>
      </w:r>
      <w:r>
        <w:rPr>
          <w:rFonts w:ascii="Times New Roman" w:hAnsi="Times New Roman"/>
          <w:sz w:val="24"/>
        </w:rPr>
        <w:t xml:space="preserve"> </w:t>
      </w:r>
      <w:r w:rsidRPr="00B431C9">
        <w:rPr>
          <w:rFonts w:ascii="Times New Roman" w:hAnsi="Times New Roman"/>
          <w:sz w:val="24"/>
        </w:rPr>
        <w:t xml:space="preserve"> Stratejik</w:t>
      </w:r>
      <w:proofErr w:type="gramEnd"/>
      <w:r w:rsidRPr="00B431C9">
        <w:rPr>
          <w:rFonts w:ascii="Times New Roman" w:hAnsi="Times New Roman"/>
          <w:sz w:val="24"/>
        </w:rPr>
        <w:t xml:space="preserve"> Plan Ekibi oluşturulmuştur.</w:t>
      </w:r>
    </w:p>
    <w:p w:rsidR="00896B87" w:rsidRPr="00B431C9" w:rsidRDefault="00896B87" w:rsidP="00896B87">
      <w:pPr>
        <w:autoSpaceDE w:val="0"/>
        <w:autoSpaceDN w:val="0"/>
        <w:adjustRightInd w:val="0"/>
        <w:spacing w:after="0" w:line="360" w:lineRule="auto"/>
        <w:ind w:firstLine="708"/>
        <w:jc w:val="both"/>
        <w:rPr>
          <w:rFonts w:ascii="Times New Roman" w:hAnsi="Times New Roman"/>
          <w:bCs/>
          <w:sz w:val="24"/>
          <w:szCs w:val="24"/>
        </w:rPr>
      </w:pPr>
      <w:bookmarkStart w:id="5" w:name="_Toc85611046"/>
      <w:bookmarkStart w:id="6" w:name="_Toc214346377"/>
      <w:r w:rsidRPr="00B431C9">
        <w:rPr>
          <w:rFonts w:ascii="Times New Roman" w:hAnsi="Times New Roman"/>
          <w:sz w:val="24"/>
          <w:szCs w:val="24"/>
        </w:rPr>
        <w:t xml:space="preserve">Milli Eğitim Bakanlığı Strateji Geliştirme Başkanlığının 16.09.2013 tarihli ve (2013/26) sayılı Genelgesi ve 2015-2019 Stratejik Plan Hazırlık Program Kılavuzu yayınlandıktan sonra, </w:t>
      </w:r>
      <w:r>
        <w:rPr>
          <w:rFonts w:ascii="Times New Roman" w:hAnsi="Times New Roman"/>
          <w:sz w:val="24"/>
          <w:szCs w:val="24"/>
        </w:rPr>
        <w:t xml:space="preserve"> </w:t>
      </w:r>
      <w:r w:rsidRPr="00B431C9">
        <w:rPr>
          <w:rFonts w:ascii="Times New Roman" w:hAnsi="Times New Roman"/>
          <w:sz w:val="24"/>
          <w:szCs w:val="24"/>
        </w:rPr>
        <w:t>değişik aşamalarda toplantılar düzenlenip, uygulanacak model hakkında bilgi verilmiştir.</w:t>
      </w:r>
      <w:r w:rsidRPr="00B431C9">
        <w:rPr>
          <w:rFonts w:ascii="Times New Roman" w:hAnsi="Times New Roman"/>
          <w:bCs/>
          <w:sz w:val="24"/>
          <w:szCs w:val="24"/>
        </w:rPr>
        <w:t xml:space="preserve"> </w:t>
      </w:r>
    </w:p>
    <w:p w:rsidR="00896B87" w:rsidRPr="00B431C9" w:rsidRDefault="00896B87" w:rsidP="00896B87">
      <w:pPr>
        <w:autoSpaceDE w:val="0"/>
        <w:autoSpaceDN w:val="0"/>
        <w:adjustRightInd w:val="0"/>
        <w:spacing w:after="0" w:line="360" w:lineRule="auto"/>
        <w:ind w:firstLine="708"/>
        <w:jc w:val="both"/>
        <w:rPr>
          <w:rFonts w:ascii="Times New Roman" w:hAnsi="Times New Roman"/>
          <w:bCs/>
          <w:sz w:val="24"/>
          <w:szCs w:val="24"/>
        </w:rPr>
      </w:pPr>
      <w:r>
        <w:rPr>
          <w:rFonts w:ascii="Times New Roman" w:hAnsi="Times New Roman"/>
          <w:b/>
          <w:noProof/>
        </w:rPr>
        <w:t xml:space="preserve">Kangal Anadolu İmam Hatip </w:t>
      </w:r>
      <w:proofErr w:type="gramStart"/>
      <w:r>
        <w:rPr>
          <w:rFonts w:ascii="Times New Roman" w:hAnsi="Times New Roman"/>
          <w:b/>
          <w:noProof/>
        </w:rPr>
        <w:t xml:space="preserve">Lisesi </w:t>
      </w:r>
      <w:r w:rsidRPr="00BA015A">
        <w:rPr>
          <w:rFonts w:ascii="Times New Roman" w:hAnsi="Times New Roman"/>
          <w:b/>
          <w:noProof/>
        </w:rPr>
        <w:t xml:space="preserve"> </w:t>
      </w:r>
      <w:r w:rsidRPr="00B431C9">
        <w:rPr>
          <w:rFonts w:ascii="Times New Roman" w:hAnsi="Times New Roman"/>
          <w:bCs/>
          <w:sz w:val="24"/>
          <w:szCs w:val="24"/>
        </w:rPr>
        <w:t>Müdürlüğü</w:t>
      </w:r>
      <w:proofErr w:type="gramEnd"/>
      <w:r w:rsidRPr="00B431C9">
        <w:rPr>
          <w:rFonts w:ascii="Times New Roman" w:hAnsi="Times New Roman"/>
          <w:sz w:val="24"/>
          <w:szCs w:val="24"/>
        </w:rPr>
        <w:t xml:space="preserve"> “Stratejik Planlama” çalışmalarına MEB 2015-2019 stratejik plan hazırlık programının yayınlanması ile birlikte çalışmalara başlamış bakanlık takvimine uygun olarak çalışma programı yapmıştır. </w:t>
      </w:r>
      <w:r>
        <w:rPr>
          <w:rFonts w:ascii="Times New Roman" w:hAnsi="Times New Roman"/>
          <w:bCs/>
          <w:sz w:val="24"/>
          <w:szCs w:val="24"/>
        </w:rPr>
        <w:t xml:space="preserve">Okul </w:t>
      </w:r>
      <w:proofErr w:type="gramStart"/>
      <w:r>
        <w:rPr>
          <w:rFonts w:ascii="Times New Roman" w:hAnsi="Times New Roman"/>
          <w:bCs/>
          <w:sz w:val="24"/>
          <w:szCs w:val="24"/>
        </w:rPr>
        <w:t xml:space="preserve">Müdürlüğümüzce </w:t>
      </w:r>
      <w:r w:rsidRPr="00B431C9">
        <w:rPr>
          <w:rFonts w:ascii="Times New Roman" w:hAnsi="Times New Roman"/>
          <w:sz w:val="24"/>
          <w:szCs w:val="24"/>
        </w:rPr>
        <w:t xml:space="preserve"> kurum</w:t>
      </w:r>
      <w:proofErr w:type="gramEnd"/>
      <w:r w:rsidRPr="00B431C9">
        <w:rPr>
          <w:rFonts w:ascii="Times New Roman" w:hAnsi="Times New Roman"/>
          <w:sz w:val="24"/>
          <w:szCs w:val="24"/>
        </w:rPr>
        <w:t xml:space="preserve"> içi analiz ve çevre değerlendirmesi esas alınarak Stratejik Plan hazırlanması benimsenmiştir. </w:t>
      </w:r>
      <w:proofErr w:type="gramStart"/>
      <w:r w:rsidRPr="00B431C9">
        <w:rPr>
          <w:rFonts w:ascii="Times New Roman" w:hAnsi="Times New Roman"/>
          <w:sz w:val="24"/>
          <w:szCs w:val="24"/>
        </w:rPr>
        <w:t xml:space="preserve">Bu yaklaşım Başbakanlık Devlet Planlama Teşkilatı Müsteşarlığı tarafından hazırlanan “Kamu İdarelerinde Stratejik Planlamaya İlişkin Usul ve Esaslar Hakkında Yönetmelik” ve “Kamu İdareleri İçin Stratejik Planlama Kılavuzu ve Haziran 2006 yılında yayımlanan Kılavuz” ile Bakanlığımız Strateji Geliştirme Başkanlığının </w:t>
      </w:r>
      <w:r w:rsidRPr="00B431C9">
        <w:rPr>
          <w:rFonts w:ascii="Times New Roman" w:hAnsi="Times New Roman"/>
          <w:b/>
          <w:sz w:val="24"/>
          <w:szCs w:val="24"/>
        </w:rPr>
        <w:t>16.09.2013 tarihli ve 66968699/602.04/2498734 Sayılı Yazıları ve (2013/26)</w:t>
      </w:r>
      <w:r w:rsidRPr="00B431C9">
        <w:rPr>
          <w:rFonts w:ascii="Times New Roman" w:hAnsi="Times New Roman"/>
          <w:sz w:val="24"/>
          <w:szCs w:val="24"/>
        </w:rPr>
        <w:t xml:space="preserve"> sayılı Genelgeleri ile Bakanlığımız Strateji Başkanlığının hazırlamış olduğu program</w:t>
      </w:r>
      <w:r w:rsidRPr="00B431C9">
        <w:rPr>
          <w:rFonts w:ascii="Times New Roman" w:hAnsi="Times New Roman"/>
          <w:bCs/>
          <w:i/>
          <w:iCs/>
          <w:sz w:val="24"/>
          <w:szCs w:val="24"/>
        </w:rPr>
        <w:t xml:space="preserve"> </w:t>
      </w:r>
      <w:r w:rsidRPr="00B431C9">
        <w:rPr>
          <w:rFonts w:ascii="Times New Roman" w:hAnsi="Times New Roman"/>
          <w:sz w:val="24"/>
          <w:szCs w:val="24"/>
        </w:rPr>
        <w:t>çerçevesinde oluşturulmuştur.</w:t>
      </w:r>
      <w:proofErr w:type="gramEnd"/>
    </w:p>
    <w:p w:rsidR="00896B87" w:rsidRPr="00B431C9" w:rsidRDefault="00896B87" w:rsidP="00896B87">
      <w:pPr>
        <w:autoSpaceDE w:val="0"/>
        <w:autoSpaceDN w:val="0"/>
        <w:adjustRightInd w:val="0"/>
        <w:spacing w:after="0" w:line="360" w:lineRule="auto"/>
        <w:ind w:firstLine="708"/>
        <w:jc w:val="both"/>
        <w:rPr>
          <w:rFonts w:ascii="Times New Roman" w:hAnsi="Times New Roman"/>
          <w:bCs/>
          <w:sz w:val="24"/>
          <w:szCs w:val="24"/>
        </w:rPr>
      </w:pPr>
      <w:r>
        <w:rPr>
          <w:rFonts w:ascii="Times New Roman" w:hAnsi="Times New Roman"/>
          <w:b/>
          <w:noProof/>
        </w:rPr>
        <w:lastRenderedPageBreak/>
        <w:t xml:space="preserve">Kangal Anadolu İmam Hatip </w:t>
      </w:r>
      <w:proofErr w:type="gramStart"/>
      <w:r>
        <w:rPr>
          <w:rFonts w:ascii="Times New Roman" w:hAnsi="Times New Roman"/>
          <w:b/>
          <w:noProof/>
        </w:rPr>
        <w:t xml:space="preserve">Lisesi </w:t>
      </w:r>
      <w:r w:rsidRPr="00BA015A">
        <w:rPr>
          <w:rFonts w:ascii="Times New Roman" w:hAnsi="Times New Roman"/>
          <w:b/>
          <w:noProof/>
        </w:rPr>
        <w:t xml:space="preserve"> </w:t>
      </w:r>
      <w:r w:rsidRPr="00B431C9">
        <w:rPr>
          <w:rFonts w:ascii="Times New Roman" w:eastAsia="Times New Roman" w:hAnsi="Times New Roman"/>
          <w:sz w:val="24"/>
        </w:rPr>
        <w:t>Müdürlüğü</w:t>
      </w:r>
      <w:proofErr w:type="gramEnd"/>
      <w:r w:rsidRPr="00B431C9">
        <w:rPr>
          <w:rFonts w:ascii="Times New Roman" w:eastAsia="Times New Roman" w:hAnsi="Times New Roman"/>
          <w:sz w:val="24"/>
        </w:rPr>
        <w:t xml:space="preserve"> AR-GE birimi yöneticisi başkanlığında </w:t>
      </w:r>
      <w:r w:rsidRPr="00B431C9">
        <w:rPr>
          <w:rFonts w:ascii="Times New Roman" w:eastAsia="Times New Roman" w:hAnsi="Times New Roman"/>
          <w:color w:val="000000"/>
          <w:sz w:val="24"/>
        </w:rPr>
        <w:t xml:space="preserve">yürütülen tüm Stratejik Plan çalışmalarının koordinasyonunu sağlamak üzere </w:t>
      </w:r>
      <w:r w:rsidRPr="00B431C9">
        <w:rPr>
          <w:rFonts w:ascii="Times New Roman" w:eastAsia="Times New Roman" w:hAnsi="Times New Roman"/>
          <w:b/>
          <w:bCs/>
          <w:i/>
          <w:sz w:val="24"/>
        </w:rPr>
        <w:t>“</w:t>
      </w:r>
      <w:r>
        <w:rPr>
          <w:rFonts w:ascii="Times New Roman" w:eastAsia="Times New Roman" w:hAnsi="Times New Roman"/>
          <w:b/>
          <w:bCs/>
          <w:i/>
          <w:sz w:val="24"/>
        </w:rPr>
        <w:t xml:space="preserve"> </w:t>
      </w:r>
      <w:r w:rsidRPr="00B431C9">
        <w:rPr>
          <w:rFonts w:ascii="Times New Roman" w:eastAsia="Times New Roman" w:hAnsi="Times New Roman"/>
          <w:b/>
          <w:bCs/>
          <w:i/>
          <w:sz w:val="24"/>
        </w:rPr>
        <w:t xml:space="preserve"> Stratejik Plan Koordinasyon Ekibi”</w:t>
      </w:r>
      <w:r w:rsidRPr="00B431C9">
        <w:rPr>
          <w:rFonts w:ascii="Times New Roman" w:eastAsia="Times New Roman" w:hAnsi="Times New Roman"/>
          <w:b/>
          <w:sz w:val="24"/>
        </w:rPr>
        <w:t xml:space="preserve"> </w:t>
      </w:r>
      <w:r w:rsidRPr="00B431C9">
        <w:rPr>
          <w:rFonts w:ascii="Times New Roman" w:eastAsia="Times New Roman" w:hAnsi="Times New Roman"/>
          <w:color w:val="000000"/>
          <w:sz w:val="24"/>
        </w:rPr>
        <w:t>kurulmuştur.</w:t>
      </w:r>
    </w:p>
    <w:p w:rsidR="00896B87" w:rsidRPr="00B431C9" w:rsidRDefault="00896B87" w:rsidP="00896B87">
      <w:pPr>
        <w:spacing w:after="0" w:line="360" w:lineRule="auto"/>
        <w:ind w:firstLine="708"/>
        <w:jc w:val="both"/>
        <w:rPr>
          <w:rFonts w:ascii="Times New Roman" w:eastAsia="Times New Roman" w:hAnsi="Times New Roman"/>
          <w:color w:val="000000"/>
          <w:sz w:val="24"/>
        </w:rPr>
      </w:pPr>
    </w:p>
    <w:tbl>
      <w:tblPr>
        <w:tblW w:w="5000" w:type="pct"/>
        <w:tblBorders>
          <w:top w:val="single" w:sz="12" w:space="0" w:color="F79646"/>
          <w:left w:val="single" w:sz="12" w:space="0" w:color="F79646"/>
          <w:bottom w:val="single" w:sz="12" w:space="0" w:color="F79646"/>
          <w:right w:val="single" w:sz="12" w:space="0" w:color="F79646"/>
          <w:insideH w:val="single" w:sz="12" w:space="0" w:color="F79646"/>
          <w:insideV w:val="single" w:sz="12" w:space="0" w:color="F79646"/>
        </w:tblBorders>
        <w:tblLook w:val="04A0" w:firstRow="1" w:lastRow="0" w:firstColumn="1" w:lastColumn="0" w:noHBand="0" w:noVBand="1"/>
      </w:tblPr>
      <w:tblGrid>
        <w:gridCol w:w="718"/>
        <w:gridCol w:w="2594"/>
        <w:gridCol w:w="3746"/>
        <w:gridCol w:w="1982"/>
      </w:tblGrid>
      <w:tr w:rsidR="00896B87" w:rsidRPr="00B431C9" w:rsidTr="00E64F4A">
        <w:trPr>
          <w:trHeight w:val="794"/>
        </w:trPr>
        <w:tc>
          <w:tcPr>
            <w:tcW w:w="5000" w:type="pct"/>
            <w:gridSpan w:val="4"/>
            <w:shd w:val="clear" w:color="auto" w:fill="00B0F0"/>
            <w:vAlign w:val="bottom"/>
          </w:tcPr>
          <w:p w:rsidR="00896B87" w:rsidRPr="00B431C9" w:rsidRDefault="00896B87" w:rsidP="00E64F4A">
            <w:pPr>
              <w:jc w:val="center"/>
              <w:rPr>
                <w:rFonts w:ascii="Times New Roman" w:hAnsi="Times New Roman"/>
              </w:rPr>
            </w:pPr>
            <w:r>
              <w:rPr>
                <w:rFonts w:ascii="Times New Roman" w:hAnsi="Times New Roman"/>
                <w:b/>
                <w:noProof/>
              </w:rPr>
              <w:t xml:space="preserve">Kangal Anadolu İmam Hatip </w:t>
            </w:r>
            <w:proofErr w:type="gramStart"/>
            <w:r>
              <w:rPr>
                <w:rFonts w:ascii="Times New Roman" w:hAnsi="Times New Roman"/>
                <w:b/>
                <w:noProof/>
              </w:rPr>
              <w:t xml:space="preserve">Lisesi </w:t>
            </w:r>
            <w:r w:rsidRPr="00BA015A">
              <w:rPr>
                <w:rFonts w:ascii="Times New Roman" w:hAnsi="Times New Roman"/>
                <w:b/>
                <w:noProof/>
              </w:rPr>
              <w:t xml:space="preserve"> </w:t>
            </w:r>
            <w:r>
              <w:rPr>
                <w:rFonts w:ascii="Times New Roman" w:hAnsi="Times New Roman"/>
                <w:b/>
                <w:noProof/>
              </w:rPr>
              <w:t xml:space="preserve"> </w:t>
            </w:r>
            <w:r w:rsidRPr="00B431C9">
              <w:rPr>
                <w:rFonts w:ascii="Times New Roman" w:hAnsi="Times New Roman"/>
                <w:b/>
                <w:bCs/>
                <w:sz w:val="28"/>
                <w:szCs w:val="24"/>
              </w:rPr>
              <w:t>2015</w:t>
            </w:r>
            <w:proofErr w:type="gramEnd"/>
            <w:r w:rsidRPr="00B431C9">
              <w:rPr>
                <w:rFonts w:ascii="Times New Roman" w:hAnsi="Times New Roman"/>
                <w:b/>
                <w:bCs/>
                <w:sz w:val="28"/>
                <w:szCs w:val="24"/>
              </w:rPr>
              <w:t>-2019 STRATEJİK PLANLAMA KOORDİNASYON EKİBİ</w:t>
            </w:r>
          </w:p>
        </w:tc>
      </w:tr>
      <w:tr w:rsidR="00896B87" w:rsidRPr="00B431C9" w:rsidTr="00E64F4A">
        <w:trPr>
          <w:trHeight w:val="567"/>
        </w:trPr>
        <w:tc>
          <w:tcPr>
            <w:tcW w:w="397" w:type="pct"/>
            <w:shd w:val="clear" w:color="auto" w:fill="auto"/>
            <w:vAlign w:val="center"/>
          </w:tcPr>
          <w:p w:rsidR="00896B87" w:rsidRPr="00B431C9" w:rsidRDefault="00896B87" w:rsidP="00E64F4A">
            <w:pPr>
              <w:spacing w:after="0" w:line="240" w:lineRule="auto"/>
              <w:rPr>
                <w:rFonts w:ascii="Times New Roman" w:hAnsi="Times New Roman"/>
                <w:b/>
                <w:bCs/>
                <w:sz w:val="24"/>
                <w:szCs w:val="24"/>
              </w:rPr>
            </w:pPr>
            <w:proofErr w:type="spellStart"/>
            <w:r w:rsidRPr="00B431C9">
              <w:rPr>
                <w:rFonts w:ascii="Times New Roman" w:hAnsi="Times New Roman"/>
                <w:b/>
                <w:bCs/>
                <w:sz w:val="24"/>
                <w:szCs w:val="24"/>
              </w:rPr>
              <w:t>S.No</w:t>
            </w:r>
            <w:proofErr w:type="spellEnd"/>
          </w:p>
        </w:tc>
        <w:tc>
          <w:tcPr>
            <w:tcW w:w="1435" w:type="pct"/>
            <w:shd w:val="clear" w:color="auto" w:fill="auto"/>
            <w:vAlign w:val="center"/>
          </w:tcPr>
          <w:p w:rsidR="00896B87" w:rsidRPr="00B431C9" w:rsidRDefault="00896B87" w:rsidP="00E64F4A">
            <w:pPr>
              <w:spacing w:after="0" w:line="240" w:lineRule="auto"/>
              <w:jc w:val="center"/>
              <w:rPr>
                <w:rFonts w:ascii="Times New Roman" w:hAnsi="Times New Roman"/>
                <w:b/>
                <w:sz w:val="24"/>
                <w:szCs w:val="24"/>
              </w:rPr>
            </w:pPr>
            <w:r w:rsidRPr="00B431C9">
              <w:rPr>
                <w:rFonts w:ascii="Times New Roman" w:hAnsi="Times New Roman"/>
                <w:b/>
                <w:sz w:val="24"/>
                <w:szCs w:val="24"/>
              </w:rPr>
              <w:t>Adı Soyadı</w:t>
            </w:r>
          </w:p>
        </w:tc>
        <w:tc>
          <w:tcPr>
            <w:tcW w:w="2072" w:type="pct"/>
            <w:shd w:val="clear" w:color="auto" w:fill="auto"/>
            <w:vAlign w:val="center"/>
          </w:tcPr>
          <w:p w:rsidR="00896B87" w:rsidRPr="00B431C9" w:rsidRDefault="00896B87" w:rsidP="00E64F4A">
            <w:pPr>
              <w:spacing w:after="0" w:line="240" w:lineRule="auto"/>
              <w:jc w:val="center"/>
              <w:rPr>
                <w:rFonts w:ascii="Times New Roman" w:hAnsi="Times New Roman"/>
                <w:b/>
                <w:sz w:val="24"/>
                <w:szCs w:val="24"/>
              </w:rPr>
            </w:pPr>
            <w:r w:rsidRPr="00B431C9">
              <w:rPr>
                <w:rFonts w:ascii="Times New Roman" w:hAnsi="Times New Roman"/>
                <w:b/>
                <w:sz w:val="24"/>
                <w:szCs w:val="24"/>
              </w:rPr>
              <w:t>Görevi /Unvanı</w:t>
            </w:r>
          </w:p>
        </w:tc>
        <w:tc>
          <w:tcPr>
            <w:tcW w:w="1096" w:type="pct"/>
            <w:shd w:val="clear" w:color="auto" w:fill="auto"/>
            <w:vAlign w:val="center"/>
          </w:tcPr>
          <w:p w:rsidR="00896B87" w:rsidRPr="00B431C9" w:rsidRDefault="00896B87" w:rsidP="00E64F4A">
            <w:pPr>
              <w:spacing w:after="0" w:line="240" w:lineRule="auto"/>
              <w:jc w:val="center"/>
              <w:rPr>
                <w:rFonts w:ascii="Times New Roman" w:hAnsi="Times New Roman"/>
                <w:b/>
                <w:sz w:val="24"/>
                <w:szCs w:val="24"/>
              </w:rPr>
            </w:pPr>
            <w:r w:rsidRPr="00B431C9">
              <w:rPr>
                <w:rFonts w:ascii="Times New Roman" w:hAnsi="Times New Roman"/>
                <w:b/>
                <w:sz w:val="24"/>
                <w:szCs w:val="24"/>
              </w:rPr>
              <w:t>Ekipteki Görevi</w:t>
            </w:r>
          </w:p>
        </w:tc>
      </w:tr>
      <w:tr w:rsidR="00896B87" w:rsidRPr="00B431C9" w:rsidTr="00E64F4A">
        <w:trPr>
          <w:trHeight w:val="567"/>
        </w:trPr>
        <w:tc>
          <w:tcPr>
            <w:tcW w:w="397" w:type="pct"/>
            <w:shd w:val="clear" w:color="auto" w:fill="auto"/>
            <w:vAlign w:val="center"/>
          </w:tcPr>
          <w:p w:rsidR="00896B87" w:rsidRPr="00B431C9" w:rsidRDefault="00896B87" w:rsidP="00E64F4A">
            <w:pPr>
              <w:spacing w:after="0" w:line="240" w:lineRule="auto"/>
              <w:jc w:val="center"/>
              <w:rPr>
                <w:rFonts w:ascii="Times New Roman" w:hAnsi="Times New Roman"/>
                <w:b/>
                <w:bCs/>
                <w:sz w:val="24"/>
                <w:szCs w:val="24"/>
              </w:rPr>
            </w:pPr>
            <w:r w:rsidRPr="00B431C9">
              <w:rPr>
                <w:rFonts w:ascii="Times New Roman" w:hAnsi="Times New Roman"/>
                <w:b/>
                <w:bCs/>
                <w:sz w:val="24"/>
                <w:szCs w:val="24"/>
              </w:rPr>
              <w:t>1</w:t>
            </w:r>
          </w:p>
        </w:tc>
        <w:tc>
          <w:tcPr>
            <w:tcW w:w="1435" w:type="pct"/>
            <w:shd w:val="clear" w:color="auto" w:fill="auto"/>
            <w:vAlign w:val="center"/>
          </w:tcPr>
          <w:p w:rsidR="00896B87" w:rsidRPr="00B431C9" w:rsidRDefault="00896B87" w:rsidP="00E64F4A">
            <w:pPr>
              <w:spacing w:after="0" w:line="240" w:lineRule="auto"/>
              <w:rPr>
                <w:rFonts w:ascii="Times New Roman" w:hAnsi="Times New Roman"/>
                <w:sz w:val="24"/>
                <w:szCs w:val="24"/>
              </w:rPr>
            </w:pPr>
            <w:r>
              <w:rPr>
                <w:rFonts w:ascii="Times New Roman" w:hAnsi="Times New Roman"/>
                <w:sz w:val="24"/>
                <w:szCs w:val="24"/>
              </w:rPr>
              <w:t>Uğur NAZLIM</w:t>
            </w:r>
          </w:p>
        </w:tc>
        <w:tc>
          <w:tcPr>
            <w:tcW w:w="2072" w:type="pct"/>
            <w:shd w:val="clear" w:color="auto" w:fill="auto"/>
            <w:vAlign w:val="center"/>
          </w:tcPr>
          <w:p w:rsidR="00896B87" w:rsidRPr="00B431C9" w:rsidRDefault="00896B87" w:rsidP="00E64F4A">
            <w:pPr>
              <w:spacing w:after="0" w:line="240" w:lineRule="auto"/>
              <w:rPr>
                <w:rFonts w:ascii="Times New Roman" w:hAnsi="Times New Roman"/>
                <w:sz w:val="24"/>
                <w:szCs w:val="24"/>
              </w:rPr>
            </w:pPr>
            <w:r>
              <w:rPr>
                <w:rFonts w:ascii="Times New Roman" w:hAnsi="Times New Roman"/>
                <w:sz w:val="24"/>
                <w:szCs w:val="24"/>
              </w:rPr>
              <w:t>Okul Müdürü</w:t>
            </w:r>
          </w:p>
        </w:tc>
        <w:tc>
          <w:tcPr>
            <w:tcW w:w="1096" w:type="pct"/>
            <w:shd w:val="clear" w:color="auto" w:fill="auto"/>
            <w:vAlign w:val="center"/>
          </w:tcPr>
          <w:p w:rsidR="00896B87" w:rsidRPr="00B431C9" w:rsidRDefault="00896B87" w:rsidP="00E64F4A">
            <w:pPr>
              <w:spacing w:after="0" w:line="240" w:lineRule="auto"/>
              <w:jc w:val="center"/>
              <w:rPr>
                <w:rFonts w:ascii="Times New Roman" w:hAnsi="Times New Roman"/>
                <w:sz w:val="24"/>
                <w:szCs w:val="24"/>
              </w:rPr>
            </w:pPr>
            <w:r w:rsidRPr="00B431C9">
              <w:rPr>
                <w:rFonts w:ascii="Times New Roman" w:hAnsi="Times New Roman"/>
                <w:sz w:val="24"/>
                <w:szCs w:val="24"/>
              </w:rPr>
              <w:t>Başkan</w:t>
            </w:r>
          </w:p>
        </w:tc>
      </w:tr>
      <w:tr w:rsidR="00896B87" w:rsidRPr="00B431C9" w:rsidTr="00E64F4A">
        <w:trPr>
          <w:trHeight w:val="567"/>
        </w:trPr>
        <w:tc>
          <w:tcPr>
            <w:tcW w:w="397" w:type="pct"/>
            <w:shd w:val="clear" w:color="auto" w:fill="auto"/>
            <w:vAlign w:val="center"/>
          </w:tcPr>
          <w:p w:rsidR="00896B87" w:rsidRPr="00B431C9" w:rsidRDefault="00896B87" w:rsidP="00E64F4A">
            <w:pPr>
              <w:spacing w:after="0" w:line="240" w:lineRule="auto"/>
              <w:jc w:val="center"/>
              <w:rPr>
                <w:rFonts w:ascii="Times New Roman" w:hAnsi="Times New Roman"/>
                <w:b/>
                <w:bCs/>
                <w:sz w:val="24"/>
                <w:szCs w:val="24"/>
              </w:rPr>
            </w:pPr>
            <w:r w:rsidRPr="00B431C9">
              <w:rPr>
                <w:rFonts w:ascii="Times New Roman" w:hAnsi="Times New Roman"/>
                <w:b/>
                <w:bCs/>
                <w:sz w:val="24"/>
                <w:szCs w:val="24"/>
              </w:rPr>
              <w:t>2</w:t>
            </w:r>
          </w:p>
        </w:tc>
        <w:tc>
          <w:tcPr>
            <w:tcW w:w="1435" w:type="pct"/>
            <w:shd w:val="clear" w:color="auto" w:fill="auto"/>
            <w:vAlign w:val="center"/>
          </w:tcPr>
          <w:p w:rsidR="00896B87" w:rsidRPr="00B431C9" w:rsidRDefault="00896B87" w:rsidP="00E64F4A">
            <w:pPr>
              <w:spacing w:after="0" w:line="240" w:lineRule="auto"/>
              <w:rPr>
                <w:rFonts w:ascii="Times New Roman" w:hAnsi="Times New Roman"/>
                <w:sz w:val="24"/>
                <w:szCs w:val="24"/>
              </w:rPr>
            </w:pPr>
            <w:r>
              <w:rPr>
                <w:rFonts w:ascii="Times New Roman" w:hAnsi="Times New Roman"/>
                <w:sz w:val="24"/>
                <w:szCs w:val="24"/>
              </w:rPr>
              <w:t>Talip ARIKAN</w:t>
            </w:r>
          </w:p>
        </w:tc>
        <w:tc>
          <w:tcPr>
            <w:tcW w:w="2072" w:type="pct"/>
            <w:shd w:val="clear" w:color="auto" w:fill="auto"/>
            <w:vAlign w:val="center"/>
          </w:tcPr>
          <w:p w:rsidR="00896B87" w:rsidRPr="00B431C9" w:rsidRDefault="00896B87" w:rsidP="00E64F4A">
            <w:pPr>
              <w:spacing w:after="0" w:line="240" w:lineRule="auto"/>
              <w:rPr>
                <w:rFonts w:ascii="Times New Roman" w:hAnsi="Times New Roman"/>
                <w:sz w:val="24"/>
                <w:szCs w:val="24"/>
              </w:rPr>
            </w:pPr>
            <w:r>
              <w:rPr>
                <w:rFonts w:ascii="Times New Roman" w:hAnsi="Times New Roman"/>
                <w:sz w:val="24"/>
                <w:szCs w:val="24"/>
              </w:rPr>
              <w:t>Müdür Yardımcısı</w:t>
            </w:r>
          </w:p>
        </w:tc>
        <w:tc>
          <w:tcPr>
            <w:tcW w:w="1096" w:type="pct"/>
            <w:shd w:val="clear" w:color="auto" w:fill="auto"/>
            <w:vAlign w:val="center"/>
          </w:tcPr>
          <w:p w:rsidR="00896B87" w:rsidRPr="00B431C9" w:rsidRDefault="00896B87" w:rsidP="00E64F4A">
            <w:pPr>
              <w:spacing w:after="0" w:line="240" w:lineRule="auto"/>
              <w:jc w:val="center"/>
              <w:rPr>
                <w:rFonts w:ascii="Times New Roman" w:hAnsi="Times New Roman"/>
                <w:sz w:val="24"/>
                <w:szCs w:val="24"/>
              </w:rPr>
            </w:pPr>
            <w:r w:rsidRPr="00B431C9">
              <w:rPr>
                <w:rFonts w:ascii="Times New Roman" w:hAnsi="Times New Roman"/>
                <w:sz w:val="24"/>
                <w:szCs w:val="24"/>
              </w:rPr>
              <w:t>Koordinatör</w:t>
            </w:r>
          </w:p>
        </w:tc>
      </w:tr>
      <w:tr w:rsidR="00896B87" w:rsidRPr="00B431C9" w:rsidTr="00E64F4A">
        <w:trPr>
          <w:trHeight w:val="567"/>
        </w:trPr>
        <w:tc>
          <w:tcPr>
            <w:tcW w:w="397" w:type="pct"/>
            <w:shd w:val="clear" w:color="auto" w:fill="auto"/>
            <w:vAlign w:val="center"/>
          </w:tcPr>
          <w:p w:rsidR="00896B87" w:rsidRPr="00B431C9" w:rsidRDefault="00896B87" w:rsidP="00E64F4A">
            <w:pPr>
              <w:spacing w:after="0" w:line="240" w:lineRule="auto"/>
              <w:jc w:val="center"/>
              <w:rPr>
                <w:rFonts w:ascii="Times New Roman" w:hAnsi="Times New Roman"/>
                <w:b/>
                <w:bCs/>
                <w:sz w:val="24"/>
                <w:szCs w:val="24"/>
              </w:rPr>
            </w:pPr>
            <w:r w:rsidRPr="00B431C9">
              <w:rPr>
                <w:rFonts w:ascii="Times New Roman" w:hAnsi="Times New Roman"/>
                <w:b/>
                <w:bCs/>
                <w:sz w:val="24"/>
                <w:szCs w:val="24"/>
              </w:rPr>
              <w:t>3</w:t>
            </w:r>
          </w:p>
        </w:tc>
        <w:tc>
          <w:tcPr>
            <w:tcW w:w="1435" w:type="pct"/>
            <w:shd w:val="clear" w:color="auto" w:fill="auto"/>
            <w:vAlign w:val="center"/>
          </w:tcPr>
          <w:p w:rsidR="00896B87" w:rsidRPr="00B431C9" w:rsidRDefault="00896B87" w:rsidP="00E64F4A">
            <w:pPr>
              <w:spacing w:after="0" w:line="240" w:lineRule="auto"/>
              <w:rPr>
                <w:rFonts w:ascii="Times New Roman" w:hAnsi="Times New Roman"/>
                <w:sz w:val="24"/>
                <w:szCs w:val="24"/>
              </w:rPr>
            </w:pPr>
            <w:proofErr w:type="spellStart"/>
            <w:r>
              <w:rPr>
                <w:rFonts w:ascii="Times New Roman" w:hAnsi="Times New Roman"/>
                <w:sz w:val="24"/>
                <w:szCs w:val="24"/>
              </w:rPr>
              <w:t>Hanifi</w:t>
            </w:r>
            <w:proofErr w:type="spellEnd"/>
            <w:r>
              <w:rPr>
                <w:rFonts w:ascii="Times New Roman" w:hAnsi="Times New Roman"/>
                <w:sz w:val="24"/>
                <w:szCs w:val="24"/>
              </w:rPr>
              <w:t xml:space="preserve"> KARAKUŞ</w:t>
            </w:r>
          </w:p>
        </w:tc>
        <w:tc>
          <w:tcPr>
            <w:tcW w:w="2072" w:type="pct"/>
            <w:shd w:val="clear" w:color="auto" w:fill="auto"/>
            <w:vAlign w:val="center"/>
          </w:tcPr>
          <w:p w:rsidR="00896B87" w:rsidRPr="00B431C9" w:rsidRDefault="00896B87" w:rsidP="00E64F4A">
            <w:pPr>
              <w:spacing w:after="0" w:line="240" w:lineRule="auto"/>
              <w:rPr>
                <w:rFonts w:ascii="Times New Roman" w:hAnsi="Times New Roman"/>
                <w:sz w:val="24"/>
                <w:szCs w:val="24"/>
              </w:rPr>
            </w:pPr>
            <w:r>
              <w:rPr>
                <w:rFonts w:ascii="Times New Roman" w:hAnsi="Times New Roman"/>
                <w:sz w:val="24"/>
                <w:szCs w:val="24"/>
              </w:rPr>
              <w:t>Rehber Öğretmen</w:t>
            </w:r>
          </w:p>
        </w:tc>
        <w:tc>
          <w:tcPr>
            <w:tcW w:w="1096" w:type="pct"/>
            <w:shd w:val="clear" w:color="auto" w:fill="auto"/>
            <w:vAlign w:val="center"/>
          </w:tcPr>
          <w:p w:rsidR="00896B87" w:rsidRPr="00B431C9" w:rsidRDefault="00896B87" w:rsidP="00E64F4A">
            <w:pPr>
              <w:spacing w:after="0" w:line="240" w:lineRule="auto"/>
              <w:jc w:val="center"/>
              <w:rPr>
                <w:rFonts w:ascii="Times New Roman" w:hAnsi="Times New Roman"/>
                <w:sz w:val="24"/>
                <w:szCs w:val="24"/>
              </w:rPr>
            </w:pPr>
            <w:r w:rsidRPr="00B431C9">
              <w:rPr>
                <w:rFonts w:ascii="Times New Roman" w:hAnsi="Times New Roman"/>
                <w:sz w:val="24"/>
                <w:szCs w:val="24"/>
              </w:rPr>
              <w:t>Üye</w:t>
            </w:r>
          </w:p>
        </w:tc>
      </w:tr>
      <w:tr w:rsidR="00896B87" w:rsidRPr="00B431C9" w:rsidTr="00E64F4A">
        <w:trPr>
          <w:trHeight w:val="567"/>
        </w:trPr>
        <w:tc>
          <w:tcPr>
            <w:tcW w:w="397" w:type="pct"/>
            <w:shd w:val="clear" w:color="auto" w:fill="auto"/>
            <w:vAlign w:val="center"/>
          </w:tcPr>
          <w:p w:rsidR="00896B87" w:rsidRPr="00B431C9" w:rsidRDefault="00896B87" w:rsidP="00E64F4A">
            <w:pPr>
              <w:spacing w:after="0" w:line="240" w:lineRule="auto"/>
              <w:jc w:val="center"/>
              <w:rPr>
                <w:rFonts w:ascii="Times New Roman" w:hAnsi="Times New Roman"/>
                <w:b/>
                <w:bCs/>
                <w:sz w:val="24"/>
                <w:szCs w:val="24"/>
              </w:rPr>
            </w:pPr>
            <w:r w:rsidRPr="00B431C9">
              <w:rPr>
                <w:rFonts w:ascii="Times New Roman" w:hAnsi="Times New Roman"/>
                <w:b/>
                <w:bCs/>
                <w:sz w:val="24"/>
                <w:szCs w:val="24"/>
              </w:rPr>
              <w:t>4</w:t>
            </w:r>
          </w:p>
        </w:tc>
        <w:tc>
          <w:tcPr>
            <w:tcW w:w="1435" w:type="pct"/>
            <w:shd w:val="clear" w:color="auto" w:fill="auto"/>
            <w:vAlign w:val="center"/>
          </w:tcPr>
          <w:p w:rsidR="00896B87" w:rsidRPr="00B431C9" w:rsidRDefault="00896B87" w:rsidP="00E64F4A">
            <w:pPr>
              <w:spacing w:after="0" w:line="240" w:lineRule="auto"/>
              <w:rPr>
                <w:rFonts w:ascii="Times New Roman" w:hAnsi="Times New Roman"/>
                <w:sz w:val="24"/>
                <w:szCs w:val="24"/>
              </w:rPr>
            </w:pPr>
            <w:r>
              <w:rPr>
                <w:rFonts w:ascii="Times New Roman" w:hAnsi="Times New Roman"/>
                <w:sz w:val="24"/>
                <w:szCs w:val="24"/>
              </w:rPr>
              <w:t>Oğuz TEKİN</w:t>
            </w:r>
          </w:p>
        </w:tc>
        <w:tc>
          <w:tcPr>
            <w:tcW w:w="2072" w:type="pct"/>
            <w:shd w:val="clear" w:color="auto" w:fill="auto"/>
            <w:vAlign w:val="center"/>
          </w:tcPr>
          <w:p w:rsidR="00896B87" w:rsidRPr="00B431C9" w:rsidRDefault="00896B87" w:rsidP="00E64F4A">
            <w:pPr>
              <w:spacing w:after="0" w:line="240" w:lineRule="auto"/>
              <w:rPr>
                <w:rFonts w:ascii="Times New Roman" w:hAnsi="Times New Roman"/>
                <w:sz w:val="24"/>
                <w:szCs w:val="24"/>
              </w:rPr>
            </w:pPr>
            <w:r>
              <w:rPr>
                <w:rFonts w:ascii="Times New Roman" w:hAnsi="Times New Roman"/>
                <w:sz w:val="24"/>
                <w:szCs w:val="24"/>
              </w:rPr>
              <w:t>İ.H.L. Meslek Dersleri Öğretmeni</w:t>
            </w:r>
          </w:p>
        </w:tc>
        <w:tc>
          <w:tcPr>
            <w:tcW w:w="1096" w:type="pct"/>
            <w:shd w:val="clear" w:color="auto" w:fill="auto"/>
            <w:vAlign w:val="center"/>
          </w:tcPr>
          <w:p w:rsidR="00896B87" w:rsidRPr="00B431C9" w:rsidRDefault="00896B87" w:rsidP="00E64F4A">
            <w:pPr>
              <w:spacing w:after="0" w:line="240" w:lineRule="auto"/>
              <w:jc w:val="center"/>
              <w:rPr>
                <w:rFonts w:ascii="Times New Roman" w:hAnsi="Times New Roman"/>
                <w:sz w:val="24"/>
                <w:szCs w:val="24"/>
              </w:rPr>
            </w:pPr>
            <w:r w:rsidRPr="00B431C9">
              <w:rPr>
                <w:rFonts w:ascii="Times New Roman" w:hAnsi="Times New Roman"/>
                <w:sz w:val="24"/>
                <w:szCs w:val="24"/>
              </w:rPr>
              <w:t>Üye</w:t>
            </w:r>
          </w:p>
        </w:tc>
      </w:tr>
    </w:tbl>
    <w:p w:rsidR="00896B87" w:rsidRPr="00B431C9" w:rsidRDefault="00896B87" w:rsidP="00896B87">
      <w:pPr>
        <w:spacing w:line="360" w:lineRule="auto"/>
        <w:jc w:val="both"/>
        <w:rPr>
          <w:rFonts w:ascii="Times New Roman" w:hAnsi="Times New Roman"/>
          <w:szCs w:val="24"/>
        </w:rPr>
      </w:pPr>
      <w:r w:rsidRPr="00B431C9">
        <w:rPr>
          <w:rFonts w:ascii="Times New Roman" w:hAnsi="Times New Roman"/>
          <w:b/>
          <w:bCs/>
          <w:szCs w:val="24"/>
        </w:rPr>
        <w:t>Tablo 1</w:t>
      </w:r>
      <w:r>
        <w:rPr>
          <w:rFonts w:ascii="Times New Roman" w:hAnsi="Times New Roman"/>
          <w:b/>
          <w:bCs/>
          <w:szCs w:val="24"/>
        </w:rPr>
        <w:t>:</w:t>
      </w:r>
      <w:r w:rsidRPr="00B431C9">
        <w:rPr>
          <w:rFonts w:ascii="Times New Roman" w:hAnsi="Times New Roman"/>
          <w:b/>
          <w:bCs/>
          <w:szCs w:val="24"/>
        </w:rPr>
        <w:t xml:space="preserve"> </w:t>
      </w:r>
      <w:r w:rsidRPr="00B431C9">
        <w:rPr>
          <w:rFonts w:ascii="Times New Roman" w:eastAsia="Times New Roman" w:hAnsi="Times New Roman"/>
          <w:b/>
          <w:bCs/>
        </w:rPr>
        <w:t>Stratejik Plan Koordinasyon Ekibi</w:t>
      </w:r>
    </w:p>
    <w:p w:rsidR="00896B87" w:rsidRPr="00B431C9" w:rsidRDefault="00896B87" w:rsidP="00896B87">
      <w:pPr>
        <w:autoSpaceDE w:val="0"/>
        <w:autoSpaceDN w:val="0"/>
        <w:adjustRightInd w:val="0"/>
        <w:spacing w:after="0" w:line="360" w:lineRule="auto"/>
        <w:jc w:val="both"/>
        <w:rPr>
          <w:rFonts w:ascii="Times New Roman" w:hAnsi="Times New Roman"/>
          <w:sz w:val="24"/>
          <w:szCs w:val="24"/>
        </w:rPr>
      </w:pPr>
      <w:r w:rsidRPr="00B431C9">
        <w:rPr>
          <w:rFonts w:ascii="Times New Roman" w:hAnsi="Times New Roman"/>
          <w:b/>
          <w:sz w:val="24"/>
          <w:szCs w:val="24"/>
        </w:rPr>
        <w:tab/>
      </w:r>
      <w:r>
        <w:rPr>
          <w:rFonts w:ascii="Times New Roman" w:hAnsi="Times New Roman"/>
          <w:sz w:val="24"/>
          <w:szCs w:val="24"/>
        </w:rPr>
        <w:t xml:space="preserve"> </w:t>
      </w:r>
    </w:p>
    <w:p w:rsidR="00896B87" w:rsidRPr="00B431C9" w:rsidRDefault="00896B87" w:rsidP="00896B87">
      <w:pPr>
        <w:autoSpaceDE w:val="0"/>
        <w:autoSpaceDN w:val="0"/>
        <w:adjustRightInd w:val="0"/>
        <w:spacing w:after="0" w:line="360" w:lineRule="auto"/>
        <w:ind w:firstLine="708"/>
        <w:jc w:val="both"/>
        <w:rPr>
          <w:rFonts w:ascii="Times New Roman" w:hAnsi="Times New Roman"/>
          <w:b/>
          <w:bCs/>
          <w:sz w:val="24"/>
          <w:szCs w:val="28"/>
        </w:rPr>
      </w:pPr>
      <w:r>
        <w:rPr>
          <w:rFonts w:ascii="Times New Roman" w:hAnsi="Times New Roman"/>
          <w:sz w:val="24"/>
          <w:szCs w:val="24"/>
        </w:rPr>
        <w:t xml:space="preserve"> </w:t>
      </w:r>
      <w:r w:rsidRPr="00B431C9">
        <w:rPr>
          <w:rFonts w:ascii="Times New Roman" w:hAnsi="Times New Roman"/>
          <w:sz w:val="24"/>
          <w:szCs w:val="24"/>
        </w:rPr>
        <w:t xml:space="preserve"> Stratejik Planlama Koordinasyon Ekibi üyeleri 4 kişiden oluşmaktadır. </w:t>
      </w:r>
    </w:p>
    <w:p w:rsidR="00896B87" w:rsidRPr="00B431C9" w:rsidRDefault="00896B87" w:rsidP="00896B87">
      <w:pPr>
        <w:autoSpaceDE w:val="0"/>
        <w:autoSpaceDN w:val="0"/>
        <w:adjustRightInd w:val="0"/>
        <w:spacing w:line="360" w:lineRule="auto"/>
        <w:ind w:firstLine="708"/>
        <w:jc w:val="both"/>
        <w:rPr>
          <w:rFonts w:ascii="Times New Roman" w:hAnsi="Times New Roman"/>
          <w:sz w:val="24"/>
          <w:szCs w:val="24"/>
        </w:rPr>
      </w:pPr>
      <w:r>
        <w:rPr>
          <w:rFonts w:ascii="Times New Roman" w:hAnsi="Times New Roman"/>
          <w:sz w:val="24"/>
          <w:szCs w:val="24"/>
        </w:rPr>
        <w:t xml:space="preserve"> </w:t>
      </w:r>
    </w:p>
    <w:p w:rsidR="00896B87" w:rsidRPr="00B431C9" w:rsidRDefault="00896B87" w:rsidP="00896B87">
      <w:pPr>
        <w:autoSpaceDE w:val="0"/>
        <w:autoSpaceDN w:val="0"/>
        <w:adjustRightInd w:val="0"/>
        <w:spacing w:after="0" w:line="360" w:lineRule="auto"/>
        <w:jc w:val="both"/>
        <w:rPr>
          <w:rFonts w:ascii="Times New Roman" w:hAnsi="Times New Roman"/>
          <w:sz w:val="24"/>
          <w:szCs w:val="24"/>
        </w:rPr>
      </w:pPr>
    </w:p>
    <w:bookmarkEnd w:id="5"/>
    <w:bookmarkEnd w:id="6"/>
    <w:p w:rsidR="00896B87" w:rsidRPr="00B431C9" w:rsidRDefault="00896B87" w:rsidP="00896B87">
      <w:pPr>
        <w:jc w:val="both"/>
        <w:rPr>
          <w:rFonts w:ascii="Times New Roman" w:hAnsi="Times New Roman"/>
          <w:sz w:val="24"/>
          <w:szCs w:val="24"/>
        </w:rPr>
      </w:pPr>
    </w:p>
    <w:p w:rsidR="00896B87" w:rsidRPr="00B431C9" w:rsidRDefault="00896B87" w:rsidP="00896B87">
      <w:pPr>
        <w:tabs>
          <w:tab w:val="left" w:pos="4065"/>
        </w:tabs>
        <w:jc w:val="both"/>
        <w:rPr>
          <w:rFonts w:ascii="Times New Roman" w:hAnsi="Times New Roman"/>
          <w:sz w:val="24"/>
          <w:szCs w:val="24"/>
        </w:rPr>
      </w:pPr>
      <w:r w:rsidRPr="00B431C9">
        <w:rPr>
          <w:rFonts w:ascii="Times New Roman" w:hAnsi="Times New Roman"/>
          <w:sz w:val="24"/>
          <w:szCs w:val="24"/>
        </w:rPr>
        <w:tab/>
      </w:r>
    </w:p>
    <w:p w:rsidR="00896B87" w:rsidRPr="00B431C9" w:rsidRDefault="00896B87" w:rsidP="00896B87">
      <w:pPr>
        <w:tabs>
          <w:tab w:val="left" w:pos="4065"/>
        </w:tabs>
        <w:jc w:val="both"/>
        <w:rPr>
          <w:rFonts w:ascii="Times New Roman" w:hAnsi="Times New Roman"/>
          <w:b/>
          <w:bCs/>
          <w:noProof/>
          <w:color w:val="0D0D0D"/>
          <w:szCs w:val="18"/>
        </w:rPr>
      </w:pPr>
      <w:r w:rsidRPr="00B431C9">
        <w:rPr>
          <w:rFonts w:ascii="Times New Roman" w:hAnsi="Times New Roman"/>
          <w:sz w:val="24"/>
          <w:szCs w:val="24"/>
        </w:rPr>
        <w:br w:type="page"/>
      </w:r>
      <w:r w:rsidRPr="00B431C9">
        <w:rPr>
          <w:rFonts w:ascii="Times New Roman" w:eastAsia="Times New Roman" w:hAnsi="Times New Roman"/>
          <w:b/>
          <w:bCs/>
          <w:sz w:val="24"/>
          <w:szCs w:val="20"/>
        </w:rPr>
        <w:lastRenderedPageBreak/>
        <w:t xml:space="preserve">   </w:t>
      </w:r>
    </w:p>
    <w:p w:rsidR="00896B87" w:rsidRPr="00B431C9" w:rsidRDefault="00896B87" w:rsidP="00896B87">
      <w:pPr>
        <w:tabs>
          <w:tab w:val="left" w:pos="2070"/>
          <w:tab w:val="left" w:pos="4065"/>
        </w:tabs>
        <w:rPr>
          <w:rFonts w:ascii="Times New Roman" w:hAnsi="Times New Roman"/>
          <w:b/>
          <w:sz w:val="96"/>
        </w:rPr>
      </w:pPr>
      <w:r>
        <w:rPr>
          <w:rFonts w:ascii="Times New Roman" w:hAnsi="Times New Roman"/>
          <w:b/>
          <w:noProof/>
          <w:sz w:val="96"/>
        </w:rPr>
        <mc:AlternateContent>
          <mc:Choice Requires="wps">
            <w:drawing>
              <wp:anchor distT="0" distB="0" distL="114300" distR="114300" simplePos="0" relativeHeight="251663360" behindDoc="0" locked="0" layoutInCell="1" allowOverlap="1" wp14:anchorId="54A6E0D7" wp14:editId="210C78B1">
                <wp:simplePos x="0" y="0"/>
                <wp:positionH relativeFrom="column">
                  <wp:posOffset>-60325</wp:posOffset>
                </wp:positionH>
                <wp:positionV relativeFrom="paragraph">
                  <wp:posOffset>-321945</wp:posOffset>
                </wp:positionV>
                <wp:extent cx="5777230" cy="8950960"/>
                <wp:effectExtent l="20955" t="27940" r="40640" b="50800"/>
                <wp:wrapNone/>
                <wp:docPr id="59" name="Rectangle 8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7230" cy="8950960"/>
                        </a:xfrm>
                        <a:prstGeom prst="rect">
                          <a:avLst/>
                        </a:prstGeom>
                        <a:solidFill>
                          <a:schemeClr val="accent6">
                            <a:lumMod val="100000"/>
                            <a:lumOff val="0"/>
                          </a:schemeClr>
                        </a:solidFill>
                        <a:ln w="38100">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txbx>
                        <w:txbxContent>
                          <w:p w:rsidR="00E64F4A" w:rsidRDefault="00E64F4A" w:rsidP="00896B87">
                            <w:pPr>
                              <w:tabs>
                                <w:tab w:val="left" w:pos="2070"/>
                                <w:tab w:val="left" w:pos="4065"/>
                              </w:tabs>
                              <w:jc w:val="center"/>
                              <w:rPr>
                                <w:rFonts w:ascii="Times New Roman" w:hAnsi="Times New Roman"/>
                                <w:b/>
                                <w:sz w:val="96"/>
                              </w:rPr>
                            </w:pPr>
                          </w:p>
                          <w:p w:rsidR="00E64F4A" w:rsidRDefault="00E64F4A" w:rsidP="00896B87">
                            <w:pPr>
                              <w:jc w:val="center"/>
                              <w:rPr>
                                <w:rFonts w:ascii="Times New Roman" w:hAnsi="Times New Roman"/>
                                <w:b/>
                                <w:sz w:val="72"/>
                                <w:szCs w:val="56"/>
                              </w:rPr>
                            </w:pPr>
                            <w:r w:rsidRPr="004778D8">
                              <w:rPr>
                                <w:rFonts w:ascii="Times New Roman" w:hAnsi="Times New Roman"/>
                                <w:b/>
                                <w:sz w:val="96"/>
                              </w:rPr>
                              <w:t>I</w:t>
                            </w:r>
                            <w:r>
                              <w:rPr>
                                <w:rFonts w:ascii="Times New Roman" w:hAnsi="Times New Roman"/>
                                <w:b/>
                                <w:sz w:val="96"/>
                              </w:rPr>
                              <w:t>I</w:t>
                            </w:r>
                            <w:r w:rsidRPr="004778D8">
                              <w:rPr>
                                <w:rFonts w:ascii="Times New Roman" w:hAnsi="Times New Roman"/>
                                <w:b/>
                                <w:sz w:val="96"/>
                              </w:rPr>
                              <w:t>.</w:t>
                            </w:r>
                            <w:r>
                              <w:rPr>
                                <w:rFonts w:ascii="Times New Roman" w:hAnsi="Times New Roman"/>
                                <w:b/>
                                <w:sz w:val="96"/>
                              </w:rPr>
                              <w:t xml:space="preserve"> </w:t>
                            </w:r>
                            <w:r w:rsidRPr="004778D8">
                              <w:rPr>
                                <w:rFonts w:ascii="Times New Roman" w:hAnsi="Times New Roman"/>
                                <w:b/>
                                <w:sz w:val="96"/>
                              </w:rPr>
                              <w:t>BÖLÜM</w:t>
                            </w:r>
                          </w:p>
                          <w:p w:rsidR="00E64F4A" w:rsidRDefault="00E64F4A" w:rsidP="00896B87">
                            <w:pPr>
                              <w:jc w:val="center"/>
                              <w:rPr>
                                <w:rFonts w:ascii="Times New Roman" w:hAnsi="Times New Roman"/>
                                <w:b/>
                                <w:sz w:val="72"/>
                                <w:szCs w:val="56"/>
                              </w:rPr>
                            </w:pPr>
                          </w:p>
                          <w:p w:rsidR="00E64F4A" w:rsidRDefault="00E64F4A" w:rsidP="00896B87">
                            <w:pPr>
                              <w:jc w:val="center"/>
                              <w:rPr>
                                <w:rFonts w:ascii="Times New Roman" w:hAnsi="Times New Roman"/>
                                <w:b/>
                                <w:sz w:val="72"/>
                                <w:szCs w:val="56"/>
                              </w:rPr>
                            </w:pPr>
                          </w:p>
                          <w:p w:rsidR="00E64F4A" w:rsidRDefault="00E64F4A" w:rsidP="00896B87">
                            <w:pPr>
                              <w:jc w:val="center"/>
                              <w:rPr>
                                <w:rFonts w:ascii="Times New Roman" w:hAnsi="Times New Roman"/>
                                <w:b/>
                                <w:sz w:val="72"/>
                                <w:szCs w:val="56"/>
                              </w:rPr>
                            </w:pPr>
                          </w:p>
                          <w:p w:rsidR="00E64F4A" w:rsidRDefault="00E64F4A" w:rsidP="00896B87">
                            <w:pPr>
                              <w:jc w:val="center"/>
                              <w:rPr>
                                <w:rFonts w:ascii="Times New Roman" w:hAnsi="Times New Roman"/>
                                <w:b/>
                                <w:sz w:val="72"/>
                                <w:szCs w:val="56"/>
                              </w:rPr>
                            </w:pPr>
                          </w:p>
                          <w:p w:rsidR="00E64F4A" w:rsidRDefault="00E64F4A" w:rsidP="00896B87">
                            <w:pPr>
                              <w:spacing w:after="0" w:line="360" w:lineRule="auto"/>
                              <w:ind w:firstLine="1276"/>
                              <w:rPr>
                                <w:rFonts w:ascii="Times New Roman" w:hAnsi="Times New Roman"/>
                                <w:b/>
                                <w:szCs w:val="56"/>
                              </w:rPr>
                            </w:pPr>
                          </w:p>
                          <w:p w:rsidR="00E64F4A" w:rsidRDefault="00E64F4A" w:rsidP="00896B87">
                            <w:pPr>
                              <w:spacing w:after="0" w:line="360" w:lineRule="auto"/>
                              <w:ind w:firstLine="1276"/>
                              <w:rPr>
                                <w:rFonts w:ascii="Times New Roman" w:hAnsi="Times New Roman"/>
                                <w:b/>
                                <w:szCs w:val="56"/>
                              </w:rPr>
                            </w:pPr>
                          </w:p>
                          <w:p w:rsidR="00E64F4A" w:rsidRDefault="00E64F4A" w:rsidP="00896B87">
                            <w:pPr>
                              <w:spacing w:after="0" w:line="360" w:lineRule="auto"/>
                              <w:ind w:firstLine="1276"/>
                              <w:rPr>
                                <w:rFonts w:ascii="Times New Roman" w:hAnsi="Times New Roman"/>
                                <w:b/>
                                <w:szCs w:val="56"/>
                              </w:rPr>
                            </w:pPr>
                          </w:p>
                          <w:p w:rsidR="00E64F4A" w:rsidRDefault="00E64F4A" w:rsidP="00896B87">
                            <w:pPr>
                              <w:spacing w:after="0" w:line="360" w:lineRule="auto"/>
                              <w:ind w:firstLine="1276"/>
                              <w:rPr>
                                <w:rFonts w:ascii="Times New Roman" w:hAnsi="Times New Roman"/>
                                <w:b/>
                                <w:szCs w:val="56"/>
                              </w:rPr>
                            </w:pPr>
                          </w:p>
                          <w:p w:rsidR="00E64F4A" w:rsidRDefault="00E64F4A" w:rsidP="00896B87">
                            <w:pPr>
                              <w:spacing w:after="0" w:line="360" w:lineRule="auto"/>
                              <w:ind w:firstLine="1276"/>
                              <w:rPr>
                                <w:rFonts w:ascii="Times New Roman" w:hAnsi="Times New Roman"/>
                                <w:b/>
                                <w:szCs w:val="56"/>
                              </w:rPr>
                            </w:pPr>
                          </w:p>
                          <w:p w:rsidR="00E64F4A" w:rsidRDefault="00E64F4A" w:rsidP="00896B87">
                            <w:pPr>
                              <w:spacing w:after="0" w:line="360" w:lineRule="auto"/>
                              <w:ind w:firstLine="1276"/>
                              <w:rPr>
                                <w:rFonts w:ascii="Times New Roman" w:hAnsi="Times New Roman"/>
                                <w:b/>
                                <w:szCs w:val="56"/>
                              </w:rPr>
                            </w:pPr>
                          </w:p>
                          <w:p w:rsidR="00E64F4A" w:rsidRPr="00BF01CF" w:rsidRDefault="00E64F4A" w:rsidP="00896B87">
                            <w:pPr>
                              <w:spacing w:after="0" w:line="360" w:lineRule="auto"/>
                              <w:ind w:firstLine="1276"/>
                              <w:rPr>
                                <w:rFonts w:ascii="Times New Roman" w:hAnsi="Times New Roman"/>
                                <w:b/>
                                <w:szCs w:val="56"/>
                              </w:rPr>
                            </w:pPr>
                            <w:r w:rsidRPr="00BF01CF">
                              <w:rPr>
                                <w:rFonts w:ascii="Times New Roman" w:hAnsi="Times New Roman"/>
                                <w:b/>
                                <w:szCs w:val="56"/>
                              </w:rPr>
                              <w:t>A. TARİHİ GELİŞİM</w:t>
                            </w:r>
                          </w:p>
                          <w:p w:rsidR="00E64F4A" w:rsidRPr="00BF01CF" w:rsidRDefault="00E64F4A" w:rsidP="00896B87">
                            <w:pPr>
                              <w:spacing w:after="0" w:line="360" w:lineRule="auto"/>
                              <w:ind w:firstLine="1276"/>
                              <w:rPr>
                                <w:rFonts w:ascii="Times New Roman" w:hAnsi="Times New Roman"/>
                                <w:b/>
                                <w:szCs w:val="56"/>
                              </w:rPr>
                            </w:pPr>
                            <w:r w:rsidRPr="00BF01CF">
                              <w:rPr>
                                <w:rFonts w:ascii="Times New Roman" w:hAnsi="Times New Roman"/>
                                <w:b/>
                                <w:szCs w:val="56"/>
                              </w:rPr>
                              <w:t>B. YASAL YÜKÜMLÜLÜKLER VE MEVZUAT ANALİZİ</w:t>
                            </w:r>
                          </w:p>
                          <w:p w:rsidR="00E64F4A" w:rsidRPr="00BF01CF" w:rsidRDefault="00E64F4A" w:rsidP="00896B87">
                            <w:pPr>
                              <w:tabs>
                                <w:tab w:val="left" w:pos="4065"/>
                              </w:tabs>
                              <w:spacing w:after="0" w:line="360" w:lineRule="auto"/>
                              <w:ind w:firstLine="1276"/>
                              <w:rPr>
                                <w:rFonts w:ascii="Times New Roman" w:hAnsi="Times New Roman"/>
                                <w:b/>
                                <w:szCs w:val="24"/>
                              </w:rPr>
                            </w:pPr>
                            <w:r w:rsidRPr="00BF01CF">
                              <w:rPr>
                                <w:rFonts w:ascii="Times New Roman" w:hAnsi="Times New Roman"/>
                                <w:b/>
                                <w:szCs w:val="24"/>
                              </w:rPr>
                              <w:t>C. FAALİYET ALANLARI VE SUNULAN HİZMETLER</w:t>
                            </w:r>
                          </w:p>
                          <w:p w:rsidR="00E64F4A" w:rsidRPr="00BF01CF" w:rsidRDefault="00E64F4A" w:rsidP="00896B87">
                            <w:pPr>
                              <w:tabs>
                                <w:tab w:val="left" w:pos="4065"/>
                              </w:tabs>
                              <w:spacing w:after="0" w:line="360" w:lineRule="auto"/>
                              <w:ind w:firstLine="1276"/>
                              <w:rPr>
                                <w:rFonts w:ascii="Times New Roman" w:hAnsi="Times New Roman"/>
                                <w:b/>
                                <w:szCs w:val="24"/>
                              </w:rPr>
                            </w:pPr>
                            <w:r w:rsidRPr="00BF01CF">
                              <w:rPr>
                                <w:rFonts w:ascii="Times New Roman" w:hAnsi="Times New Roman"/>
                                <w:b/>
                                <w:szCs w:val="24"/>
                              </w:rPr>
                              <w:t>D. PAYDAŞ ANALİZİ</w:t>
                            </w:r>
                          </w:p>
                          <w:p w:rsidR="00E64F4A" w:rsidRPr="00BF01CF" w:rsidRDefault="00E64F4A" w:rsidP="00896B87">
                            <w:pPr>
                              <w:tabs>
                                <w:tab w:val="left" w:pos="4065"/>
                              </w:tabs>
                              <w:spacing w:after="0" w:line="360" w:lineRule="auto"/>
                              <w:ind w:firstLine="1276"/>
                              <w:rPr>
                                <w:rFonts w:ascii="Times New Roman" w:hAnsi="Times New Roman"/>
                                <w:b/>
                                <w:szCs w:val="24"/>
                              </w:rPr>
                            </w:pPr>
                            <w:r w:rsidRPr="00BF01CF">
                              <w:rPr>
                                <w:rFonts w:ascii="Times New Roman" w:hAnsi="Times New Roman"/>
                                <w:b/>
                                <w:szCs w:val="24"/>
                              </w:rPr>
                              <w:t>E. KURUM İÇİ VE DIŞI ANALİZ</w:t>
                            </w:r>
                          </w:p>
                          <w:p w:rsidR="00E64F4A" w:rsidRPr="00BF01CF" w:rsidRDefault="00E64F4A" w:rsidP="00896B87">
                            <w:pPr>
                              <w:tabs>
                                <w:tab w:val="left" w:pos="1576"/>
                              </w:tabs>
                              <w:spacing w:after="0" w:line="360" w:lineRule="auto"/>
                              <w:ind w:firstLine="1276"/>
                              <w:rPr>
                                <w:rFonts w:ascii="Times New Roman" w:hAnsi="Times New Roman"/>
                                <w:b/>
                                <w:szCs w:val="24"/>
                              </w:rPr>
                            </w:pPr>
                            <w:r w:rsidRPr="00BF01CF">
                              <w:rPr>
                                <w:rFonts w:ascii="Times New Roman" w:hAnsi="Times New Roman"/>
                                <w:b/>
                                <w:szCs w:val="24"/>
                              </w:rPr>
                              <w:t>F. EĞİTİM VE ÖĞRETİM SİSTEMİNİN SORUN VE GELİŞİM ALANLARI</w:t>
                            </w:r>
                          </w:p>
                          <w:p w:rsidR="00E64F4A" w:rsidRPr="00BF01CF" w:rsidRDefault="00E64F4A" w:rsidP="00896B87">
                            <w:pPr>
                              <w:tabs>
                                <w:tab w:val="left" w:pos="829"/>
                                <w:tab w:val="left" w:pos="1576"/>
                              </w:tabs>
                              <w:spacing w:after="0" w:line="360" w:lineRule="auto"/>
                              <w:ind w:firstLine="1276"/>
                              <w:rPr>
                                <w:rFonts w:ascii="Times New Roman" w:hAnsi="Times New Roman"/>
                                <w:b/>
                                <w:szCs w:val="24"/>
                              </w:rPr>
                            </w:pPr>
                            <w:r w:rsidRPr="00BF01CF">
                              <w:rPr>
                                <w:rFonts w:ascii="Times New Roman" w:hAnsi="Times New Roman"/>
                                <w:b/>
                                <w:szCs w:val="24"/>
                              </w:rPr>
                              <w:t>G. STRATEJİK PLAN MİMARİSİ</w:t>
                            </w:r>
                          </w:p>
                          <w:p w:rsidR="00E64F4A" w:rsidRDefault="00E64F4A" w:rsidP="00896B87">
                            <w:pPr>
                              <w:jc w:val="center"/>
                              <w:rPr>
                                <w:rFonts w:ascii="Times New Roman" w:hAnsi="Times New Roman"/>
                                <w:b/>
                                <w:sz w:val="72"/>
                                <w:szCs w:val="56"/>
                              </w:rPr>
                            </w:pPr>
                            <w:r>
                              <w:rPr>
                                <w:rFonts w:ascii="Times New Roman" w:hAnsi="Times New Roman"/>
                                <w:sz w:val="48"/>
                              </w:rPr>
                              <w:br w:type="page"/>
                            </w:r>
                          </w:p>
                          <w:p w:rsidR="00E64F4A" w:rsidRDefault="00E64F4A" w:rsidP="00896B87">
                            <w:pPr>
                              <w:jc w:val="center"/>
                              <w:rPr>
                                <w:rFonts w:ascii="Times New Roman" w:hAnsi="Times New Roman"/>
                                <w:b/>
                                <w:sz w:val="72"/>
                                <w:szCs w:val="56"/>
                              </w:rPr>
                            </w:pPr>
                          </w:p>
                          <w:p w:rsidR="00E64F4A" w:rsidRDefault="00E64F4A" w:rsidP="00896B87">
                            <w:pPr>
                              <w:jc w:val="center"/>
                              <w:rPr>
                                <w:rFonts w:ascii="Times New Roman" w:hAnsi="Times New Roman"/>
                                <w:b/>
                                <w:sz w:val="72"/>
                                <w:szCs w:val="56"/>
                              </w:rPr>
                            </w:pPr>
                          </w:p>
                          <w:p w:rsidR="00E64F4A" w:rsidRPr="00AF30A0" w:rsidRDefault="00E64F4A" w:rsidP="00896B87">
                            <w:pPr>
                              <w:jc w:val="center"/>
                              <w:rPr>
                                <w:sz w:val="2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4A6E0D7" id="Rectangle 897" o:spid="_x0000_s1057" style="position:absolute;margin-left:-4.75pt;margin-top:-25.35pt;width:454.9pt;height:70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" fillcolor="#70ad47 [3209]" strokecolor="#f2f2f2 [3041]" strokeweight="3pt">
                <v:shadow on="t" color="#375623 [1609]" opacity=".5" offset="1pt"/>
                <v:path arrowok="t"/>
                <v:textbox>
                  <w:txbxContent>
                    <w:p w:rsidR="00E64F4A" w:rsidRDefault="00E64F4A" w:rsidP="00896B87">
                      <w:pPr>
                        <w:tabs>
                          <w:tab w:val="left" w:pos="2070"/>
                          <w:tab w:val="left" w:pos="4065"/>
                        </w:tabs>
                        <w:jc w:val="center"/>
                        <w:rPr>
                          <w:rFonts w:ascii="Times New Roman" w:hAnsi="Times New Roman"/>
                          <w:b/>
                          <w:sz w:val="96"/>
                        </w:rPr>
                      </w:pPr>
                    </w:p>
                    <w:p w:rsidR="00E64F4A" w:rsidRDefault="00E64F4A" w:rsidP="00896B87">
                      <w:pPr>
                        <w:jc w:val="center"/>
                        <w:rPr>
                          <w:rFonts w:ascii="Times New Roman" w:hAnsi="Times New Roman"/>
                          <w:b/>
                          <w:sz w:val="72"/>
                          <w:szCs w:val="56"/>
                        </w:rPr>
                      </w:pPr>
                      <w:r w:rsidRPr="004778D8">
                        <w:rPr>
                          <w:rFonts w:ascii="Times New Roman" w:hAnsi="Times New Roman"/>
                          <w:b/>
                          <w:sz w:val="96"/>
                        </w:rPr>
                        <w:t>I</w:t>
                      </w:r>
                      <w:r>
                        <w:rPr>
                          <w:rFonts w:ascii="Times New Roman" w:hAnsi="Times New Roman"/>
                          <w:b/>
                          <w:sz w:val="96"/>
                        </w:rPr>
                        <w:t>I</w:t>
                      </w:r>
                      <w:r w:rsidRPr="004778D8">
                        <w:rPr>
                          <w:rFonts w:ascii="Times New Roman" w:hAnsi="Times New Roman"/>
                          <w:b/>
                          <w:sz w:val="96"/>
                        </w:rPr>
                        <w:t>.</w:t>
                      </w:r>
                      <w:r>
                        <w:rPr>
                          <w:rFonts w:ascii="Times New Roman" w:hAnsi="Times New Roman"/>
                          <w:b/>
                          <w:sz w:val="96"/>
                        </w:rPr>
                        <w:t xml:space="preserve"> </w:t>
                      </w:r>
                      <w:r w:rsidRPr="004778D8">
                        <w:rPr>
                          <w:rFonts w:ascii="Times New Roman" w:hAnsi="Times New Roman"/>
                          <w:b/>
                          <w:sz w:val="96"/>
                        </w:rPr>
                        <w:t>BÖLÜM</w:t>
                      </w:r>
                    </w:p>
                    <w:p w:rsidR="00E64F4A" w:rsidRDefault="00E64F4A" w:rsidP="00896B87">
                      <w:pPr>
                        <w:jc w:val="center"/>
                        <w:rPr>
                          <w:rFonts w:ascii="Times New Roman" w:hAnsi="Times New Roman"/>
                          <w:b/>
                          <w:sz w:val="72"/>
                          <w:szCs w:val="56"/>
                        </w:rPr>
                      </w:pPr>
                    </w:p>
                    <w:p w:rsidR="00E64F4A" w:rsidRDefault="00E64F4A" w:rsidP="00896B87">
                      <w:pPr>
                        <w:jc w:val="center"/>
                        <w:rPr>
                          <w:rFonts w:ascii="Times New Roman" w:hAnsi="Times New Roman"/>
                          <w:b/>
                          <w:sz w:val="72"/>
                          <w:szCs w:val="56"/>
                        </w:rPr>
                      </w:pPr>
                    </w:p>
                    <w:p w:rsidR="00E64F4A" w:rsidRDefault="00E64F4A" w:rsidP="00896B87">
                      <w:pPr>
                        <w:jc w:val="center"/>
                        <w:rPr>
                          <w:rFonts w:ascii="Times New Roman" w:hAnsi="Times New Roman"/>
                          <w:b/>
                          <w:sz w:val="72"/>
                          <w:szCs w:val="56"/>
                        </w:rPr>
                      </w:pPr>
                    </w:p>
                    <w:p w:rsidR="00E64F4A" w:rsidRDefault="00E64F4A" w:rsidP="00896B87">
                      <w:pPr>
                        <w:jc w:val="center"/>
                        <w:rPr>
                          <w:rFonts w:ascii="Times New Roman" w:hAnsi="Times New Roman"/>
                          <w:b/>
                          <w:sz w:val="72"/>
                          <w:szCs w:val="56"/>
                        </w:rPr>
                      </w:pPr>
                    </w:p>
                    <w:p w:rsidR="00E64F4A" w:rsidRDefault="00E64F4A" w:rsidP="00896B87">
                      <w:pPr>
                        <w:spacing w:after="0" w:line="360" w:lineRule="auto"/>
                        <w:ind w:firstLine="1276"/>
                        <w:rPr>
                          <w:rFonts w:ascii="Times New Roman" w:hAnsi="Times New Roman"/>
                          <w:b/>
                          <w:szCs w:val="56"/>
                        </w:rPr>
                      </w:pPr>
                    </w:p>
                    <w:p w:rsidR="00E64F4A" w:rsidRDefault="00E64F4A" w:rsidP="00896B87">
                      <w:pPr>
                        <w:spacing w:after="0" w:line="360" w:lineRule="auto"/>
                        <w:ind w:firstLine="1276"/>
                        <w:rPr>
                          <w:rFonts w:ascii="Times New Roman" w:hAnsi="Times New Roman"/>
                          <w:b/>
                          <w:szCs w:val="56"/>
                        </w:rPr>
                      </w:pPr>
                    </w:p>
                    <w:p w:rsidR="00E64F4A" w:rsidRDefault="00E64F4A" w:rsidP="00896B87">
                      <w:pPr>
                        <w:spacing w:after="0" w:line="360" w:lineRule="auto"/>
                        <w:ind w:firstLine="1276"/>
                        <w:rPr>
                          <w:rFonts w:ascii="Times New Roman" w:hAnsi="Times New Roman"/>
                          <w:b/>
                          <w:szCs w:val="56"/>
                        </w:rPr>
                      </w:pPr>
                    </w:p>
                    <w:p w:rsidR="00E64F4A" w:rsidRDefault="00E64F4A" w:rsidP="00896B87">
                      <w:pPr>
                        <w:spacing w:after="0" w:line="360" w:lineRule="auto"/>
                        <w:ind w:firstLine="1276"/>
                        <w:rPr>
                          <w:rFonts w:ascii="Times New Roman" w:hAnsi="Times New Roman"/>
                          <w:b/>
                          <w:szCs w:val="56"/>
                        </w:rPr>
                      </w:pPr>
                    </w:p>
                    <w:p w:rsidR="00E64F4A" w:rsidRDefault="00E64F4A" w:rsidP="00896B87">
                      <w:pPr>
                        <w:spacing w:after="0" w:line="360" w:lineRule="auto"/>
                        <w:ind w:firstLine="1276"/>
                        <w:rPr>
                          <w:rFonts w:ascii="Times New Roman" w:hAnsi="Times New Roman"/>
                          <w:b/>
                          <w:szCs w:val="56"/>
                        </w:rPr>
                      </w:pPr>
                    </w:p>
                    <w:p w:rsidR="00E64F4A" w:rsidRDefault="00E64F4A" w:rsidP="00896B87">
                      <w:pPr>
                        <w:spacing w:after="0" w:line="360" w:lineRule="auto"/>
                        <w:ind w:firstLine="1276"/>
                        <w:rPr>
                          <w:rFonts w:ascii="Times New Roman" w:hAnsi="Times New Roman"/>
                          <w:b/>
                          <w:szCs w:val="56"/>
                        </w:rPr>
                      </w:pPr>
                    </w:p>
                    <w:p w:rsidR="00E64F4A" w:rsidRPr="00BF01CF" w:rsidRDefault="00E64F4A" w:rsidP="00896B87">
                      <w:pPr>
                        <w:spacing w:after="0" w:line="360" w:lineRule="auto"/>
                        <w:ind w:firstLine="1276"/>
                        <w:rPr>
                          <w:rFonts w:ascii="Times New Roman" w:hAnsi="Times New Roman"/>
                          <w:b/>
                          <w:szCs w:val="56"/>
                        </w:rPr>
                      </w:pPr>
                      <w:r w:rsidRPr="00BF01CF">
                        <w:rPr>
                          <w:rFonts w:ascii="Times New Roman" w:hAnsi="Times New Roman"/>
                          <w:b/>
                          <w:szCs w:val="56"/>
                        </w:rPr>
                        <w:t>A. TARİHİ GELİŞİM</w:t>
                      </w:r>
                    </w:p>
                    <w:p w:rsidR="00E64F4A" w:rsidRPr="00BF01CF" w:rsidRDefault="00E64F4A" w:rsidP="00896B87">
                      <w:pPr>
                        <w:spacing w:after="0" w:line="360" w:lineRule="auto"/>
                        <w:ind w:firstLine="1276"/>
                        <w:rPr>
                          <w:rFonts w:ascii="Times New Roman" w:hAnsi="Times New Roman"/>
                          <w:b/>
                          <w:szCs w:val="56"/>
                        </w:rPr>
                      </w:pPr>
                      <w:r w:rsidRPr="00BF01CF">
                        <w:rPr>
                          <w:rFonts w:ascii="Times New Roman" w:hAnsi="Times New Roman"/>
                          <w:b/>
                          <w:szCs w:val="56"/>
                        </w:rPr>
                        <w:t>B. YASAL YÜKÜMLÜLÜKLER VE MEVZUAT ANALİZİ</w:t>
                      </w:r>
                    </w:p>
                    <w:p w:rsidR="00E64F4A" w:rsidRPr="00BF01CF" w:rsidRDefault="00E64F4A" w:rsidP="00896B87">
                      <w:pPr>
                        <w:tabs>
                          <w:tab w:val="left" w:pos="4065"/>
                        </w:tabs>
                        <w:spacing w:after="0" w:line="360" w:lineRule="auto"/>
                        <w:ind w:firstLine="1276"/>
                        <w:rPr>
                          <w:rFonts w:ascii="Times New Roman" w:hAnsi="Times New Roman"/>
                          <w:b/>
                          <w:szCs w:val="24"/>
                        </w:rPr>
                      </w:pPr>
                      <w:r w:rsidRPr="00BF01CF">
                        <w:rPr>
                          <w:rFonts w:ascii="Times New Roman" w:hAnsi="Times New Roman"/>
                          <w:b/>
                          <w:szCs w:val="24"/>
                        </w:rPr>
                        <w:t>C. FAALİYET ALANLARI VE SUNULAN HİZMETLER</w:t>
                      </w:r>
                    </w:p>
                    <w:p w:rsidR="00E64F4A" w:rsidRPr="00BF01CF" w:rsidRDefault="00E64F4A" w:rsidP="00896B87">
                      <w:pPr>
                        <w:tabs>
                          <w:tab w:val="left" w:pos="4065"/>
                        </w:tabs>
                        <w:spacing w:after="0" w:line="360" w:lineRule="auto"/>
                        <w:ind w:firstLine="1276"/>
                        <w:rPr>
                          <w:rFonts w:ascii="Times New Roman" w:hAnsi="Times New Roman"/>
                          <w:b/>
                          <w:szCs w:val="24"/>
                        </w:rPr>
                      </w:pPr>
                      <w:r w:rsidRPr="00BF01CF">
                        <w:rPr>
                          <w:rFonts w:ascii="Times New Roman" w:hAnsi="Times New Roman"/>
                          <w:b/>
                          <w:szCs w:val="24"/>
                        </w:rPr>
                        <w:t>D. PAYDAŞ ANALİZİ</w:t>
                      </w:r>
                    </w:p>
                    <w:p w:rsidR="00E64F4A" w:rsidRPr="00BF01CF" w:rsidRDefault="00E64F4A" w:rsidP="00896B87">
                      <w:pPr>
                        <w:tabs>
                          <w:tab w:val="left" w:pos="4065"/>
                        </w:tabs>
                        <w:spacing w:after="0" w:line="360" w:lineRule="auto"/>
                        <w:ind w:firstLine="1276"/>
                        <w:rPr>
                          <w:rFonts w:ascii="Times New Roman" w:hAnsi="Times New Roman"/>
                          <w:b/>
                          <w:szCs w:val="24"/>
                        </w:rPr>
                      </w:pPr>
                      <w:r w:rsidRPr="00BF01CF">
                        <w:rPr>
                          <w:rFonts w:ascii="Times New Roman" w:hAnsi="Times New Roman"/>
                          <w:b/>
                          <w:szCs w:val="24"/>
                        </w:rPr>
                        <w:t>E. KURUM İÇİ VE DIŞI ANALİZ</w:t>
                      </w:r>
                    </w:p>
                    <w:p w:rsidR="00E64F4A" w:rsidRPr="00BF01CF" w:rsidRDefault="00E64F4A" w:rsidP="00896B87">
                      <w:pPr>
                        <w:tabs>
                          <w:tab w:val="left" w:pos="1576"/>
                        </w:tabs>
                        <w:spacing w:after="0" w:line="360" w:lineRule="auto"/>
                        <w:ind w:firstLine="1276"/>
                        <w:rPr>
                          <w:rFonts w:ascii="Times New Roman" w:hAnsi="Times New Roman"/>
                          <w:b/>
                          <w:szCs w:val="24"/>
                        </w:rPr>
                      </w:pPr>
                      <w:r w:rsidRPr="00BF01CF">
                        <w:rPr>
                          <w:rFonts w:ascii="Times New Roman" w:hAnsi="Times New Roman"/>
                          <w:b/>
                          <w:szCs w:val="24"/>
                        </w:rPr>
                        <w:t>F. EĞİTİM VE ÖĞRETİM SİSTEMİNİN SORUN VE GELİŞİM ALANLARI</w:t>
                      </w:r>
                    </w:p>
                    <w:p w:rsidR="00E64F4A" w:rsidRPr="00BF01CF" w:rsidRDefault="00E64F4A" w:rsidP="00896B87">
                      <w:pPr>
                        <w:tabs>
                          <w:tab w:val="left" w:pos="829"/>
                          <w:tab w:val="left" w:pos="1576"/>
                        </w:tabs>
                        <w:spacing w:after="0" w:line="360" w:lineRule="auto"/>
                        <w:ind w:firstLine="1276"/>
                        <w:rPr>
                          <w:rFonts w:ascii="Times New Roman" w:hAnsi="Times New Roman"/>
                          <w:b/>
                          <w:szCs w:val="24"/>
                        </w:rPr>
                      </w:pPr>
                      <w:r w:rsidRPr="00BF01CF">
                        <w:rPr>
                          <w:rFonts w:ascii="Times New Roman" w:hAnsi="Times New Roman"/>
                          <w:b/>
                          <w:szCs w:val="24"/>
                        </w:rPr>
                        <w:t>G. STRATEJİK PLAN MİMARİSİ</w:t>
                      </w:r>
                    </w:p>
                    <w:p w:rsidR="00E64F4A" w:rsidRDefault="00E64F4A" w:rsidP="00896B87">
                      <w:pPr>
                        <w:jc w:val="center"/>
                        <w:rPr>
                          <w:rFonts w:ascii="Times New Roman" w:hAnsi="Times New Roman"/>
                          <w:b/>
                          <w:sz w:val="72"/>
                          <w:szCs w:val="56"/>
                        </w:rPr>
                      </w:pPr>
                      <w:r>
                        <w:rPr>
                          <w:rFonts w:ascii="Times New Roman" w:hAnsi="Times New Roman"/>
                          <w:sz w:val="48"/>
                        </w:rPr>
                        <w:br w:type="page"/>
                      </w:r>
                    </w:p>
                    <w:p w:rsidR="00E64F4A" w:rsidRDefault="00E64F4A" w:rsidP="00896B87">
                      <w:pPr>
                        <w:jc w:val="center"/>
                        <w:rPr>
                          <w:rFonts w:ascii="Times New Roman" w:hAnsi="Times New Roman"/>
                          <w:b/>
                          <w:sz w:val="72"/>
                          <w:szCs w:val="56"/>
                        </w:rPr>
                      </w:pPr>
                    </w:p>
                    <w:p w:rsidR="00E64F4A" w:rsidRDefault="00E64F4A" w:rsidP="00896B87">
                      <w:pPr>
                        <w:jc w:val="center"/>
                        <w:rPr>
                          <w:rFonts w:ascii="Times New Roman" w:hAnsi="Times New Roman"/>
                          <w:b/>
                          <w:sz w:val="72"/>
                          <w:szCs w:val="56"/>
                        </w:rPr>
                      </w:pPr>
                    </w:p>
                    <w:p w:rsidR="00E64F4A" w:rsidRPr="00AF30A0" w:rsidRDefault="00E64F4A" w:rsidP="00896B87">
                      <w:pPr>
                        <w:jc w:val="center"/>
                        <w:rPr>
                          <w:sz w:val="20"/>
                        </w:rPr>
                      </w:pPr>
                    </w:p>
                  </w:txbxContent>
                </v:textbox>
              </v:rect>
            </w:pict>
          </mc:Fallback>
        </mc:AlternateContent>
      </w:r>
      <w:r w:rsidRPr="00B431C9">
        <w:rPr>
          <w:rFonts w:ascii="Times New Roman" w:hAnsi="Times New Roman"/>
          <w:b/>
          <w:sz w:val="96"/>
        </w:rPr>
        <w:tab/>
      </w:r>
    </w:p>
    <w:p w:rsidR="00896B87" w:rsidRPr="00B431C9" w:rsidRDefault="00896B87" w:rsidP="00896B87">
      <w:pPr>
        <w:spacing w:after="0" w:line="240" w:lineRule="auto"/>
        <w:rPr>
          <w:rFonts w:ascii="Times New Roman" w:hAnsi="Times New Roman"/>
          <w:b/>
          <w:sz w:val="96"/>
        </w:rPr>
      </w:pPr>
      <w:r w:rsidRPr="00B431C9">
        <w:rPr>
          <w:rFonts w:ascii="Times New Roman" w:hAnsi="Times New Roman"/>
          <w:b/>
          <w:sz w:val="96"/>
        </w:rPr>
        <w:br w:type="page"/>
      </w:r>
    </w:p>
    <w:p w:rsidR="00896B87" w:rsidRPr="00B431C9" w:rsidRDefault="00896B87" w:rsidP="00896B87">
      <w:pPr>
        <w:tabs>
          <w:tab w:val="left" w:pos="4065"/>
        </w:tabs>
        <w:spacing w:after="0" w:line="360" w:lineRule="auto"/>
        <w:rPr>
          <w:rFonts w:ascii="Times New Roman" w:eastAsia="Times New Roman" w:hAnsi="Times New Roman"/>
          <w:b/>
          <w:bCs/>
          <w:sz w:val="24"/>
          <w:szCs w:val="24"/>
        </w:rPr>
      </w:pPr>
      <w:bookmarkStart w:id="7" w:name="_Toc209863269"/>
      <w:bookmarkStart w:id="8" w:name="_Toc214346383"/>
      <w:r w:rsidRPr="00B431C9">
        <w:rPr>
          <w:rFonts w:ascii="Times New Roman" w:eastAsia="Times New Roman" w:hAnsi="Times New Roman"/>
          <w:b/>
          <w:bCs/>
          <w:sz w:val="24"/>
          <w:szCs w:val="24"/>
        </w:rPr>
        <w:lastRenderedPageBreak/>
        <w:t>A-TARİHİ GELİŞİM</w:t>
      </w:r>
      <w:bookmarkEnd w:id="7"/>
      <w:bookmarkEnd w:id="8"/>
      <w:r w:rsidRPr="00B431C9">
        <w:rPr>
          <w:rFonts w:ascii="Times New Roman" w:eastAsia="Times New Roman" w:hAnsi="Times New Roman"/>
          <w:b/>
          <w:bCs/>
          <w:sz w:val="24"/>
          <w:szCs w:val="24"/>
        </w:rPr>
        <w:t xml:space="preserve"> </w:t>
      </w:r>
    </w:p>
    <w:p w:rsidR="00896B87" w:rsidRPr="00B431C9" w:rsidRDefault="00896B87" w:rsidP="00896B87">
      <w:pPr>
        <w:autoSpaceDE w:val="0"/>
        <w:autoSpaceDN w:val="0"/>
        <w:adjustRightInd w:val="0"/>
        <w:spacing w:after="0" w:line="360" w:lineRule="auto"/>
        <w:ind w:firstLine="708"/>
        <w:jc w:val="both"/>
        <w:rPr>
          <w:rFonts w:ascii="Times New Roman" w:eastAsia="Batang" w:hAnsi="Times New Roman"/>
          <w:sz w:val="24"/>
          <w:szCs w:val="24"/>
        </w:rPr>
      </w:pPr>
      <w:bookmarkStart w:id="9" w:name="_Toc214346384"/>
      <w:r>
        <w:rPr>
          <w:rFonts w:ascii="Times New Roman" w:hAnsi="Times New Roman"/>
          <w:sz w:val="24"/>
          <w:szCs w:val="24"/>
        </w:rPr>
        <w:t xml:space="preserve">2012-2013 Eğitim Öğretim Yılında okulumuz Kangal Çok programlı Anadolu Lisesine ait binada eğitim öğretime başlamıştır. Bu süreçte ortaokul </w:t>
      </w:r>
      <w:proofErr w:type="spellStart"/>
      <w:r>
        <w:rPr>
          <w:rFonts w:ascii="Times New Roman" w:hAnsi="Times New Roman"/>
          <w:sz w:val="24"/>
          <w:szCs w:val="24"/>
        </w:rPr>
        <w:t>kısmıda</w:t>
      </w:r>
      <w:proofErr w:type="spellEnd"/>
      <w:r>
        <w:rPr>
          <w:rFonts w:ascii="Times New Roman" w:hAnsi="Times New Roman"/>
          <w:sz w:val="24"/>
          <w:szCs w:val="24"/>
        </w:rPr>
        <w:t xml:space="preserve"> aynı binada faaliyete geçmiştir.2015-2016 Eğitim Öğretim yılında ise Diyanet Vakfına ait binaya taşınmış </w:t>
      </w:r>
      <w:proofErr w:type="gramStart"/>
      <w:r>
        <w:rPr>
          <w:rFonts w:ascii="Times New Roman" w:hAnsi="Times New Roman"/>
          <w:sz w:val="24"/>
          <w:szCs w:val="24"/>
        </w:rPr>
        <w:t>olup ,yine</w:t>
      </w:r>
      <w:proofErr w:type="gramEnd"/>
      <w:r>
        <w:rPr>
          <w:rFonts w:ascii="Times New Roman" w:hAnsi="Times New Roman"/>
          <w:sz w:val="24"/>
          <w:szCs w:val="24"/>
        </w:rPr>
        <w:t xml:space="preserve"> bu binada eğitim öğretime devam etmektedir.</w:t>
      </w:r>
    </w:p>
    <w:bookmarkEnd w:id="9"/>
    <w:p w:rsidR="00896B87" w:rsidRPr="00B431C9" w:rsidRDefault="00896B87" w:rsidP="00896B87">
      <w:pPr>
        <w:spacing w:line="360" w:lineRule="auto"/>
        <w:jc w:val="both"/>
        <w:rPr>
          <w:rFonts w:ascii="Times New Roman" w:eastAsia="Batang" w:hAnsi="Times New Roman"/>
          <w:sz w:val="24"/>
          <w:szCs w:val="24"/>
        </w:rPr>
      </w:pPr>
      <w:r>
        <w:rPr>
          <w:rFonts w:ascii="Times New Roman" w:eastAsia="Batang" w:hAnsi="Times New Roman"/>
          <w:b/>
          <w:sz w:val="24"/>
          <w:szCs w:val="24"/>
        </w:rPr>
        <w:t xml:space="preserve"> </w:t>
      </w:r>
    </w:p>
    <w:p w:rsidR="00896B87" w:rsidRDefault="00896B87" w:rsidP="00896B87">
      <w:pPr>
        <w:spacing w:line="360" w:lineRule="auto"/>
        <w:ind w:firstLine="708"/>
        <w:jc w:val="both"/>
        <w:rPr>
          <w:rFonts w:ascii="Times New Roman" w:hAnsi="Times New Roman"/>
          <w:b/>
          <w:bCs/>
          <w:sz w:val="24"/>
        </w:rPr>
      </w:pPr>
    </w:p>
    <w:p w:rsidR="00896B87" w:rsidRDefault="00896B87" w:rsidP="00896B87">
      <w:pPr>
        <w:spacing w:line="360" w:lineRule="auto"/>
        <w:ind w:firstLine="708"/>
        <w:jc w:val="both"/>
        <w:rPr>
          <w:rFonts w:ascii="Times New Roman" w:hAnsi="Times New Roman"/>
          <w:b/>
          <w:bCs/>
          <w:sz w:val="24"/>
        </w:rPr>
      </w:pPr>
    </w:p>
    <w:p w:rsidR="00896B87" w:rsidRPr="00B431C9" w:rsidRDefault="00896B87" w:rsidP="00896B87">
      <w:pPr>
        <w:spacing w:line="360" w:lineRule="auto"/>
        <w:jc w:val="both"/>
        <w:rPr>
          <w:rFonts w:ascii="Times New Roman" w:eastAsia="Times New Roman" w:hAnsi="Times New Roman"/>
          <w:b/>
          <w:iCs/>
          <w:sz w:val="24"/>
          <w:szCs w:val="24"/>
        </w:rPr>
      </w:pPr>
      <w:r w:rsidRPr="00B431C9">
        <w:rPr>
          <w:rFonts w:ascii="Times New Roman" w:eastAsia="Times New Roman" w:hAnsi="Times New Roman"/>
          <w:b/>
          <w:bCs/>
          <w:sz w:val="24"/>
          <w:szCs w:val="24"/>
        </w:rPr>
        <w:t>B. YASAL YÜKÜMLÜLÜKLER VE MEVZUAT</w:t>
      </w:r>
      <w:r w:rsidRPr="00B431C9">
        <w:rPr>
          <w:rFonts w:ascii="Times New Roman" w:eastAsia="Times New Roman" w:hAnsi="Times New Roman"/>
          <w:b/>
          <w:iCs/>
          <w:sz w:val="24"/>
          <w:szCs w:val="24"/>
        </w:rPr>
        <w:t xml:space="preserve"> ANALİZİ</w:t>
      </w:r>
    </w:p>
    <w:p w:rsidR="00896B87" w:rsidRPr="00B431C9" w:rsidRDefault="00896B87" w:rsidP="00896B87">
      <w:pPr>
        <w:spacing w:line="360" w:lineRule="auto"/>
        <w:ind w:firstLine="708"/>
        <w:jc w:val="both"/>
        <w:rPr>
          <w:rFonts w:ascii="Times New Roman" w:hAnsi="Times New Roman"/>
          <w:sz w:val="24"/>
          <w:szCs w:val="24"/>
        </w:rPr>
      </w:pPr>
      <w:r w:rsidRPr="00B431C9">
        <w:rPr>
          <w:rFonts w:ascii="Times New Roman" w:hAnsi="Times New Roman"/>
          <w:sz w:val="24"/>
          <w:szCs w:val="24"/>
        </w:rPr>
        <w:t>.</w:t>
      </w:r>
    </w:p>
    <w:p w:rsidR="00896B87" w:rsidRPr="00B431C9" w:rsidRDefault="00896B87" w:rsidP="00896B87">
      <w:pPr>
        <w:numPr>
          <w:ilvl w:val="0"/>
          <w:numId w:val="6"/>
        </w:numPr>
        <w:spacing w:before="120" w:after="120" w:line="360" w:lineRule="auto"/>
        <w:ind w:left="709"/>
        <w:contextualSpacing/>
        <w:jc w:val="both"/>
        <w:rPr>
          <w:rFonts w:ascii="Times New Roman" w:hAnsi="Times New Roman"/>
          <w:sz w:val="24"/>
          <w:szCs w:val="24"/>
        </w:rPr>
      </w:pPr>
      <w:r w:rsidRPr="00B431C9">
        <w:rPr>
          <w:rFonts w:ascii="Times New Roman" w:hAnsi="Times New Roman"/>
          <w:sz w:val="24"/>
          <w:szCs w:val="24"/>
        </w:rPr>
        <w:t>T.C. Anayasası</w:t>
      </w:r>
    </w:p>
    <w:p w:rsidR="00896B87" w:rsidRPr="00B431C9" w:rsidRDefault="00896B87" w:rsidP="00896B87">
      <w:pPr>
        <w:numPr>
          <w:ilvl w:val="0"/>
          <w:numId w:val="6"/>
        </w:numPr>
        <w:spacing w:before="120" w:after="120" w:line="360" w:lineRule="auto"/>
        <w:ind w:left="709"/>
        <w:contextualSpacing/>
        <w:jc w:val="both"/>
        <w:rPr>
          <w:rFonts w:ascii="Times New Roman" w:hAnsi="Times New Roman"/>
          <w:sz w:val="24"/>
          <w:szCs w:val="24"/>
        </w:rPr>
      </w:pPr>
      <w:r w:rsidRPr="00B431C9">
        <w:rPr>
          <w:rFonts w:ascii="Times New Roman" w:hAnsi="Times New Roman"/>
          <w:sz w:val="24"/>
          <w:szCs w:val="24"/>
        </w:rPr>
        <w:t>1739 Sayılı Milli Eğitim Temel Kanunu</w:t>
      </w:r>
    </w:p>
    <w:p w:rsidR="00896B87" w:rsidRPr="00B431C9" w:rsidRDefault="00896B87" w:rsidP="00896B87">
      <w:pPr>
        <w:numPr>
          <w:ilvl w:val="0"/>
          <w:numId w:val="6"/>
        </w:numPr>
        <w:spacing w:before="120" w:after="120" w:line="360" w:lineRule="auto"/>
        <w:ind w:left="709"/>
        <w:contextualSpacing/>
        <w:jc w:val="both"/>
        <w:rPr>
          <w:rFonts w:ascii="Times New Roman" w:hAnsi="Times New Roman"/>
          <w:sz w:val="24"/>
          <w:szCs w:val="24"/>
        </w:rPr>
      </w:pPr>
      <w:r w:rsidRPr="00B431C9">
        <w:rPr>
          <w:rFonts w:ascii="Times New Roman" w:hAnsi="Times New Roman"/>
          <w:sz w:val="24"/>
          <w:szCs w:val="24"/>
        </w:rPr>
        <w:t>652 Sayılı Milli Eğitim Bakanlığının Teşkilat ve Görevleri Hakkındaki Kanun Hükmünde Kararname</w:t>
      </w:r>
    </w:p>
    <w:p w:rsidR="00896B87" w:rsidRPr="00B431C9" w:rsidRDefault="00896B87" w:rsidP="00896B87">
      <w:pPr>
        <w:numPr>
          <w:ilvl w:val="0"/>
          <w:numId w:val="6"/>
        </w:numPr>
        <w:spacing w:before="120" w:after="120" w:line="360" w:lineRule="auto"/>
        <w:ind w:left="709"/>
        <w:contextualSpacing/>
        <w:jc w:val="both"/>
        <w:rPr>
          <w:rFonts w:ascii="Times New Roman" w:hAnsi="Times New Roman"/>
          <w:sz w:val="24"/>
          <w:szCs w:val="24"/>
        </w:rPr>
      </w:pPr>
      <w:r w:rsidRPr="00B431C9">
        <w:rPr>
          <w:rFonts w:ascii="Times New Roman" w:hAnsi="Times New Roman"/>
          <w:sz w:val="24"/>
          <w:szCs w:val="24"/>
        </w:rPr>
        <w:t xml:space="preserve">222 Sayılı Milli Eğitim Temel Kanunu (Kabul No: 5.1.1961, RG: 12.01.1961 / 10705 </w:t>
      </w:r>
      <w:r w:rsidRPr="00B431C9">
        <w:rPr>
          <w:rFonts w:ascii="Cambria Math" w:hAnsi="Cambria Math" w:cs="Cambria Math"/>
          <w:sz w:val="24"/>
          <w:szCs w:val="24"/>
        </w:rPr>
        <w:t>‐</w:t>
      </w:r>
      <w:r w:rsidRPr="00B431C9">
        <w:rPr>
          <w:rFonts w:ascii="Times New Roman" w:hAnsi="Times New Roman"/>
          <w:sz w:val="24"/>
          <w:szCs w:val="24"/>
        </w:rPr>
        <w:t xml:space="preserve"> Son Ek ve Değişiklikler: Kanun No: 12.11.2003/ 5002, RG:21.11.2003 / 25296)</w:t>
      </w:r>
    </w:p>
    <w:p w:rsidR="00896B87" w:rsidRPr="00B431C9" w:rsidRDefault="00896B87" w:rsidP="00896B87">
      <w:pPr>
        <w:numPr>
          <w:ilvl w:val="0"/>
          <w:numId w:val="6"/>
        </w:numPr>
        <w:spacing w:before="120" w:after="120" w:line="360" w:lineRule="auto"/>
        <w:ind w:left="709"/>
        <w:contextualSpacing/>
        <w:jc w:val="both"/>
        <w:rPr>
          <w:rFonts w:ascii="Times New Roman" w:hAnsi="Times New Roman"/>
          <w:sz w:val="24"/>
          <w:szCs w:val="24"/>
        </w:rPr>
      </w:pPr>
      <w:r w:rsidRPr="00B431C9">
        <w:rPr>
          <w:rFonts w:ascii="Times New Roman" w:hAnsi="Times New Roman"/>
          <w:sz w:val="24"/>
          <w:szCs w:val="24"/>
        </w:rPr>
        <w:t>657 Sayılı Devlet Memurları Kanunu</w:t>
      </w:r>
    </w:p>
    <w:p w:rsidR="00896B87" w:rsidRPr="00B431C9" w:rsidRDefault="00896B87" w:rsidP="00896B87">
      <w:pPr>
        <w:numPr>
          <w:ilvl w:val="0"/>
          <w:numId w:val="6"/>
        </w:numPr>
        <w:spacing w:before="120" w:after="120" w:line="360" w:lineRule="auto"/>
        <w:ind w:left="709"/>
        <w:contextualSpacing/>
        <w:jc w:val="both"/>
        <w:rPr>
          <w:rFonts w:ascii="Times New Roman" w:hAnsi="Times New Roman"/>
          <w:sz w:val="24"/>
          <w:szCs w:val="24"/>
        </w:rPr>
      </w:pPr>
      <w:r w:rsidRPr="00B431C9">
        <w:rPr>
          <w:rFonts w:ascii="Times New Roman" w:hAnsi="Times New Roman"/>
          <w:sz w:val="24"/>
          <w:szCs w:val="24"/>
        </w:rPr>
        <w:t>5442 Sayılı İl İdaresi Kanunu</w:t>
      </w:r>
    </w:p>
    <w:p w:rsidR="00896B87" w:rsidRPr="00B431C9" w:rsidRDefault="00896B87" w:rsidP="00896B87">
      <w:pPr>
        <w:numPr>
          <w:ilvl w:val="0"/>
          <w:numId w:val="6"/>
        </w:numPr>
        <w:spacing w:before="120" w:after="120" w:line="360" w:lineRule="auto"/>
        <w:ind w:left="709"/>
        <w:contextualSpacing/>
        <w:jc w:val="both"/>
        <w:rPr>
          <w:rFonts w:ascii="Times New Roman" w:hAnsi="Times New Roman"/>
          <w:sz w:val="24"/>
          <w:szCs w:val="24"/>
        </w:rPr>
      </w:pPr>
      <w:r w:rsidRPr="00B431C9">
        <w:rPr>
          <w:rFonts w:ascii="Times New Roman" w:hAnsi="Times New Roman"/>
          <w:sz w:val="24"/>
          <w:szCs w:val="24"/>
        </w:rPr>
        <w:t>3308 Sayılı Mesleki Eğitim Kanunu</w:t>
      </w:r>
    </w:p>
    <w:p w:rsidR="00896B87" w:rsidRPr="00B431C9" w:rsidRDefault="00896B87" w:rsidP="00896B87">
      <w:pPr>
        <w:numPr>
          <w:ilvl w:val="0"/>
          <w:numId w:val="6"/>
        </w:numPr>
        <w:spacing w:before="120" w:after="120" w:line="360" w:lineRule="auto"/>
        <w:ind w:left="709"/>
        <w:contextualSpacing/>
        <w:jc w:val="both"/>
        <w:rPr>
          <w:rFonts w:ascii="Times New Roman" w:hAnsi="Times New Roman"/>
          <w:sz w:val="24"/>
          <w:szCs w:val="24"/>
        </w:rPr>
      </w:pPr>
      <w:r w:rsidRPr="00B431C9">
        <w:rPr>
          <w:rFonts w:ascii="Times New Roman" w:hAnsi="Times New Roman"/>
          <w:sz w:val="24"/>
          <w:szCs w:val="24"/>
        </w:rPr>
        <w:t>4306 Sayılı Zorunlu İlköğretim ve Eğitim Kanunu</w:t>
      </w:r>
    </w:p>
    <w:p w:rsidR="00896B87" w:rsidRPr="00B431C9" w:rsidRDefault="00896B87" w:rsidP="00896B87">
      <w:pPr>
        <w:numPr>
          <w:ilvl w:val="0"/>
          <w:numId w:val="6"/>
        </w:numPr>
        <w:spacing w:before="120" w:after="120" w:line="360" w:lineRule="auto"/>
        <w:ind w:left="709"/>
        <w:contextualSpacing/>
        <w:jc w:val="both"/>
        <w:rPr>
          <w:rFonts w:ascii="Times New Roman" w:hAnsi="Times New Roman"/>
          <w:sz w:val="24"/>
          <w:szCs w:val="24"/>
        </w:rPr>
      </w:pPr>
      <w:r w:rsidRPr="00B431C9">
        <w:rPr>
          <w:rFonts w:ascii="Times New Roman" w:hAnsi="Times New Roman"/>
          <w:sz w:val="24"/>
          <w:szCs w:val="24"/>
        </w:rPr>
        <w:t>MEB Personel Mevzuat Bülteni</w:t>
      </w:r>
    </w:p>
    <w:p w:rsidR="00896B87" w:rsidRPr="00B431C9" w:rsidRDefault="00896B87" w:rsidP="00896B87">
      <w:pPr>
        <w:numPr>
          <w:ilvl w:val="0"/>
          <w:numId w:val="6"/>
        </w:numPr>
        <w:spacing w:before="120" w:after="120" w:line="360" w:lineRule="auto"/>
        <w:ind w:left="709"/>
        <w:contextualSpacing/>
        <w:jc w:val="both"/>
        <w:rPr>
          <w:rFonts w:ascii="Times New Roman" w:hAnsi="Times New Roman"/>
          <w:sz w:val="24"/>
          <w:szCs w:val="24"/>
        </w:rPr>
      </w:pPr>
      <w:r w:rsidRPr="00B431C9">
        <w:rPr>
          <w:rFonts w:ascii="Times New Roman" w:hAnsi="Times New Roman"/>
          <w:sz w:val="24"/>
          <w:szCs w:val="24"/>
        </w:rPr>
        <w:t>Taşımalı İlköğretim Yönetmeliği</w:t>
      </w:r>
    </w:p>
    <w:p w:rsidR="00896B87" w:rsidRPr="00B431C9" w:rsidRDefault="00896B87" w:rsidP="00896B87">
      <w:pPr>
        <w:numPr>
          <w:ilvl w:val="0"/>
          <w:numId w:val="6"/>
        </w:numPr>
        <w:spacing w:before="120" w:after="120" w:line="360" w:lineRule="auto"/>
        <w:ind w:left="709"/>
        <w:contextualSpacing/>
        <w:jc w:val="both"/>
        <w:rPr>
          <w:rFonts w:ascii="Times New Roman" w:hAnsi="Times New Roman"/>
          <w:sz w:val="24"/>
          <w:szCs w:val="24"/>
        </w:rPr>
      </w:pPr>
      <w:r>
        <w:rPr>
          <w:rFonts w:ascii="Times New Roman" w:hAnsi="Times New Roman"/>
          <w:sz w:val="24"/>
          <w:szCs w:val="24"/>
        </w:rPr>
        <w:t xml:space="preserve"> Milli Eğitim Bakanlığı Ortaöğretim Kurumları Yönetmeliği</w:t>
      </w:r>
    </w:p>
    <w:p w:rsidR="00896B87" w:rsidRPr="00B431C9" w:rsidRDefault="00896B87" w:rsidP="00896B87">
      <w:pPr>
        <w:numPr>
          <w:ilvl w:val="0"/>
          <w:numId w:val="6"/>
        </w:numPr>
        <w:spacing w:before="120" w:after="120" w:line="360" w:lineRule="auto"/>
        <w:ind w:left="709"/>
        <w:contextualSpacing/>
        <w:jc w:val="both"/>
        <w:rPr>
          <w:rFonts w:ascii="Times New Roman" w:hAnsi="Times New Roman"/>
          <w:sz w:val="24"/>
          <w:szCs w:val="24"/>
        </w:rPr>
      </w:pPr>
      <w:r w:rsidRPr="00B431C9">
        <w:rPr>
          <w:rFonts w:ascii="Times New Roman" w:hAnsi="Times New Roman"/>
          <w:sz w:val="24"/>
          <w:szCs w:val="24"/>
        </w:rPr>
        <w:t>Milli Eğitim Bakanlığı Rehberlik ve Psikolojik Danışma Hizmetleri Yönetmeliği</w:t>
      </w:r>
    </w:p>
    <w:p w:rsidR="00896B87" w:rsidRPr="00B431C9" w:rsidRDefault="00896B87" w:rsidP="00896B87">
      <w:pPr>
        <w:spacing w:before="100" w:beforeAutospacing="1" w:after="0" w:afterAutospacing="1" w:line="360" w:lineRule="auto"/>
        <w:ind w:firstLine="349"/>
        <w:jc w:val="both"/>
        <w:rPr>
          <w:rFonts w:ascii="Times New Roman" w:eastAsia="Times New Roman" w:hAnsi="Times New Roman"/>
          <w:b/>
          <w:bCs/>
          <w:sz w:val="28"/>
          <w:szCs w:val="24"/>
        </w:rPr>
      </w:pPr>
      <w:r>
        <w:rPr>
          <w:rFonts w:ascii="Times New Roman" w:hAnsi="Times New Roman"/>
          <w:sz w:val="24"/>
          <w:szCs w:val="24"/>
        </w:rPr>
        <w:t xml:space="preserve"> </w:t>
      </w:r>
    </w:p>
    <w:p w:rsidR="00896B87" w:rsidRPr="00B431C9" w:rsidRDefault="00896B87" w:rsidP="00896B87">
      <w:pPr>
        <w:autoSpaceDE w:val="0"/>
        <w:autoSpaceDN w:val="0"/>
        <w:adjustRightInd w:val="0"/>
        <w:spacing w:after="0" w:line="360" w:lineRule="auto"/>
        <w:jc w:val="both"/>
        <w:rPr>
          <w:rFonts w:ascii="Times New Roman" w:eastAsia="Times New Roman" w:hAnsi="Times New Roman"/>
          <w:b/>
          <w:bCs/>
          <w:sz w:val="28"/>
          <w:szCs w:val="24"/>
        </w:rPr>
      </w:pPr>
      <w:r w:rsidRPr="00B431C9">
        <w:rPr>
          <w:rFonts w:ascii="Times New Roman" w:eastAsia="Times New Roman" w:hAnsi="Times New Roman"/>
          <w:b/>
          <w:bCs/>
          <w:sz w:val="28"/>
          <w:szCs w:val="24"/>
        </w:rPr>
        <w:t>C-FAALİYET ALANLARI VE SUNULAN HİZMETLER</w:t>
      </w:r>
    </w:p>
    <w:p w:rsidR="00896B87" w:rsidRPr="00B431C9" w:rsidRDefault="00896B87" w:rsidP="00896B87">
      <w:pPr>
        <w:tabs>
          <w:tab w:val="left" w:pos="426"/>
        </w:tabs>
        <w:spacing w:before="120" w:after="0" w:line="360" w:lineRule="auto"/>
        <w:jc w:val="both"/>
        <w:rPr>
          <w:rFonts w:ascii="Times New Roman" w:hAnsi="Times New Roman"/>
          <w:sz w:val="24"/>
          <w:szCs w:val="24"/>
        </w:rPr>
      </w:pPr>
      <w:r w:rsidRPr="00B431C9">
        <w:rPr>
          <w:rFonts w:ascii="Times New Roman" w:hAnsi="Times New Roman"/>
          <w:sz w:val="24"/>
        </w:rPr>
        <w:tab/>
      </w:r>
      <w:r w:rsidRPr="00B431C9">
        <w:rPr>
          <w:rFonts w:ascii="Times New Roman" w:hAnsi="Times New Roman"/>
          <w:sz w:val="24"/>
          <w:szCs w:val="24"/>
        </w:rPr>
        <w:t xml:space="preserve">2015-2019 stratejik plan hazırlık sürecinde müdürlüğümüzün faaliyet alanları ile ürün ve hizmetlerinin belirlenmesine yönelik çalışmalar yapılmıştır. Bu kapsamda hizmet şubelerinin yasal yükümlülükleri, standart dosya planı ve kamu hizmet </w:t>
      </w:r>
      <w:proofErr w:type="gramStart"/>
      <w:r w:rsidRPr="00B431C9">
        <w:rPr>
          <w:rFonts w:ascii="Times New Roman" w:hAnsi="Times New Roman"/>
          <w:sz w:val="24"/>
          <w:szCs w:val="24"/>
        </w:rPr>
        <w:t>envanteri</w:t>
      </w:r>
      <w:proofErr w:type="gramEnd"/>
      <w:r w:rsidRPr="00B431C9">
        <w:rPr>
          <w:rFonts w:ascii="Times New Roman" w:hAnsi="Times New Roman"/>
          <w:sz w:val="24"/>
          <w:szCs w:val="24"/>
        </w:rPr>
        <w:t xml:space="preserve"> incelenerek </w:t>
      </w:r>
      <w:r w:rsidRPr="00B431C9">
        <w:rPr>
          <w:rFonts w:ascii="Times New Roman" w:hAnsi="Times New Roman"/>
          <w:sz w:val="24"/>
          <w:szCs w:val="24"/>
        </w:rPr>
        <w:lastRenderedPageBreak/>
        <w:t xml:space="preserve">müdürlüğümüzün </w:t>
      </w:r>
      <w:r>
        <w:rPr>
          <w:rFonts w:ascii="Times New Roman" w:hAnsi="Times New Roman"/>
          <w:sz w:val="24"/>
          <w:szCs w:val="24"/>
        </w:rPr>
        <w:t>sunmuş olduğu hizmetler</w:t>
      </w:r>
      <w:r w:rsidRPr="00B431C9">
        <w:rPr>
          <w:rFonts w:ascii="Times New Roman" w:hAnsi="Times New Roman"/>
          <w:sz w:val="24"/>
          <w:szCs w:val="24"/>
        </w:rPr>
        <w:t xml:space="preserve"> tespit edilmiş ve yedi faaliyet alanı altında gruplandırılmıştır.</w:t>
      </w:r>
    </w:p>
    <w:p w:rsidR="00896B87" w:rsidRPr="00B431C9" w:rsidRDefault="00896B87" w:rsidP="00896B87">
      <w:pPr>
        <w:tabs>
          <w:tab w:val="left" w:pos="426"/>
        </w:tabs>
        <w:spacing w:before="120" w:after="120" w:line="360" w:lineRule="auto"/>
        <w:jc w:val="both"/>
        <w:rPr>
          <w:rFonts w:ascii="Times New Roman" w:hAnsi="Times New Roman"/>
          <w:sz w:val="24"/>
          <w:szCs w:val="24"/>
        </w:rPr>
      </w:pPr>
      <w:r w:rsidRPr="00B431C9">
        <w:rPr>
          <w:rFonts w:ascii="Times New Roman" w:hAnsi="Times New Roman"/>
          <w:sz w:val="24"/>
          <w:szCs w:val="24"/>
        </w:rPr>
        <w:t>Buna göre il milli eğitim müdürlüğünün faaliyet alanları şu şekildedir.</w:t>
      </w:r>
    </w:p>
    <w:p w:rsidR="00896B87" w:rsidRPr="00B431C9" w:rsidRDefault="00896B87" w:rsidP="00896B87">
      <w:pPr>
        <w:pStyle w:val="ListeParagraf"/>
        <w:numPr>
          <w:ilvl w:val="0"/>
          <w:numId w:val="5"/>
        </w:numPr>
        <w:spacing w:after="120" w:line="360" w:lineRule="auto"/>
        <w:jc w:val="both"/>
        <w:rPr>
          <w:rFonts w:ascii="Times New Roman" w:hAnsi="Times New Roman"/>
          <w:b/>
          <w:sz w:val="24"/>
          <w:szCs w:val="24"/>
        </w:rPr>
      </w:pPr>
      <w:r w:rsidRPr="00B431C9">
        <w:rPr>
          <w:rFonts w:ascii="Times New Roman" w:hAnsi="Times New Roman"/>
          <w:b/>
          <w:sz w:val="24"/>
          <w:szCs w:val="24"/>
        </w:rPr>
        <w:t>Eğitim ve Öğretim</w:t>
      </w:r>
    </w:p>
    <w:p w:rsidR="00896B87" w:rsidRPr="00B431C9" w:rsidRDefault="00896B87" w:rsidP="00896B87">
      <w:pPr>
        <w:pStyle w:val="ListeParagraf"/>
        <w:numPr>
          <w:ilvl w:val="0"/>
          <w:numId w:val="5"/>
        </w:numPr>
        <w:spacing w:after="120" w:line="360" w:lineRule="auto"/>
        <w:jc w:val="both"/>
        <w:rPr>
          <w:rFonts w:ascii="Times New Roman" w:hAnsi="Times New Roman"/>
          <w:b/>
          <w:sz w:val="24"/>
          <w:szCs w:val="24"/>
        </w:rPr>
      </w:pPr>
      <w:r w:rsidRPr="00B431C9">
        <w:rPr>
          <w:rFonts w:ascii="Times New Roman" w:hAnsi="Times New Roman"/>
          <w:b/>
          <w:sz w:val="24"/>
          <w:szCs w:val="24"/>
        </w:rPr>
        <w:t>Yönetim ve Denetim</w:t>
      </w:r>
    </w:p>
    <w:p w:rsidR="00896B87" w:rsidRPr="00B431C9" w:rsidRDefault="00896B87" w:rsidP="00896B87">
      <w:pPr>
        <w:pStyle w:val="ListeParagraf"/>
        <w:numPr>
          <w:ilvl w:val="0"/>
          <w:numId w:val="5"/>
        </w:numPr>
        <w:spacing w:after="120" w:line="360" w:lineRule="auto"/>
        <w:jc w:val="both"/>
        <w:rPr>
          <w:rFonts w:ascii="Times New Roman" w:hAnsi="Times New Roman"/>
          <w:b/>
          <w:sz w:val="24"/>
          <w:szCs w:val="24"/>
        </w:rPr>
      </w:pPr>
      <w:r w:rsidRPr="00B431C9">
        <w:rPr>
          <w:rFonts w:ascii="Times New Roman" w:hAnsi="Times New Roman"/>
          <w:b/>
          <w:sz w:val="24"/>
          <w:szCs w:val="24"/>
        </w:rPr>
        <w:t>Araştırma, Geliştirme, Proje ve Protokoller</w:t>
      </w:r>
    </w:p>
    <w:p w:rsidR="00896B87" w:rsidRPr="00B431C9" w:rsidRDefault="00896B87" w:rsidP="00896B87">
      <w:pPr>
        <w:pStyle w:val="ListeParagraf"/>
        <w:numPr>
          <w:ilvl w:val="0"/>
          <w:numId w:val="5"/>
        </w:numPr>
        <w:spacing w:after="120" w:line="360" w:lineRule="auto"/>
        <w:jc w:val="both"/>
        <w:rPr>
          <w:rFonts w:ascii="Times New Roman" w:hAnsi="Times New Roman"/>
          <w:b/>
          <w:sz w:val="24"/>
          <w:szCs w:val="24"/>
        </w:rPr>
      </w:pPr>
      <w:r w:rsidRPr="00B431C9">
        <w:rPr>
          <w:rFonts w:ascii="Times New Roman" w:hAnsi="Times New Roman"/>
          <w:b/>
          <w:sz w:val="24"/>
          <w:szCs w:val="24"/>
        </w:rPr>
        <w:t>Fiziki ve Teknolojik Altyapı</w:t>
      </w:r>
    </w:p>
    <w:p w:rsidR="00896B87" w:rsidRPr="00B431C9" w:rsidRDefault="00896B87" w:rsidP="00896B87">
      <w:pPr>
        <w:pStyle w:val="ListeParagraf"/>
        <w:numPr>
          <w:ilvl w:val="0"/>
          <w:numId w:val="5"/>
        </w:numPr>
        <w:spacing w:after="120" w:line="360" w:lineRule="auto"/>
        <w:jc w:val="both"/>
        <w:rPr>
          <w:rFonts w:ascii="Times New Roman" w:hAnsi="Times New Roman"/>
          <w:b/>
          <w:sz w:val="24"/>
          <w:szCs w:val="24"/>
        </w:rPr>
      </w:pPr>
      <w:r w:rsidRPr="00B431C9">
        <w:rPr>
          <w:rFonts w:ascii="Times New Roman" w:hAnsi="Times New Roman"/>
          <w:b/>
          <w:sz w:val="24"/>
          <w:szCs w:val="24"/>
        </w:rPr>
        <w:t>Bilimsel, Kültürel, Sanatsal ve Sportif Faaliyetler</w:t>
      </w:r>
    </w:p>
    <w:p w:rsidR="00896B87" w:rsidRPr="00B431C9" w:rsidRDefault="00896B87" w:rsidP="00896B87">
      <w:pPr>
        <w:pStyle w:val="ListeParagraf"/>
        <w:numPr>
          <w:ilvl w:val="0"/>
          <w:numId w:val="5"/>
        </w:numPr>
        <w:spacing w:after="120" w:line="360" w:lineRule="auto"/>
        <w:jc w:val="both"/>
        <w:rPr>
          <w:rFonts w:ascii="Times New Roman" w:hAnsi="Times New Roman"/>
          <w:b/>
          <w:sz w:val="24"/>
          <w:szCs w:val="24"/>
        </w:rPr>
      </w:pPr>
      <w:r w:rsidRPr="00B431C9">
        <w:rPr>
          <w:rFonts w:ascii="Times New Roman" w:hAnsi="Times New Roman"/>
          <w:b/>
          <w:sz w:val="24"/>
          <w:szCs w:val="24"/>
        </w:rPr>
        <w:t>Ölçme Değerlendirme ve Sınav</w:t>
      </w:r>
    </w:p>
    <w:p w:rsidR="00896B87" w:rsidRPr="00B431C9" w:rsidRDefault="00896B87" w:rsidP="00896B87">
      <w:pPr>
        <w:pStyle w:val="ListeParagraf"/>
        <w:numPr>
          <w:ilvl w:val="0"/>
          <w:numId w:val="5"/>
        </w:numPr>
        <w:spacing w:after="120" w:line="360" w:lineRule="auto"/>
        <w:jc w:val="both"/>
        <w:rPr>
          <w:rFonts w:ascii="Times New Roman" w:eastAsia="Times New Roman" w:hAnsi="Times New Roman"/>
          <w:b/>
          <w:bCs/>
          <w:sz w:val="24"/>
          <w:szCs w:val="24"/>
        </w:rPr>
      </w:pPr>
      <w:r w:rsidRPr="00B431C9">
        <w:rPr>
          <w:rFonts w:ascii="Times New Roman" w:hAnsi="Times New Roman"/>
          <w:b/>
          <w:sz w:val="24"/>
          <w:szCs w:val="24"/>
        </w:rPr>
        <w:t>İnsan Kaynakları Yönetimi</w:t>
      </w:r>
    </w:p>
    <w:p w:rsidR="00896B87" w:rsidRPr="00B431C9" w:rsidRDefault="00896B87" w:rsidP="00896B87">
      <w:pPr>
        <w:spacing w:after="120" w:line="360" w:lineRule="auto"/>
        <w:ind w:firstLine="708"/>
        <w:jc w:val="both"/>
        <w:rPr>
          <w:rFonts w:ascii="Times New Roman" w:eastAsia="Corbel" w:hAnsi="Times New Roman"/>
          <w:color w:val="000000"/>
          <w:sz w:val="24"/>
          <w:szCs w:val="24"/>
        </w:rPr>
      </w:pPr>
      <w:r>
        <w:rPr>
          <w:rFonts w:ascii="Times New Roman" w:eastAsia="Corbel" w:hAnsi="Times New Roman"/>
          <w:color w:val="000000"/>
          <w:sz w:val="24"/>
          <w:szCs w:val="24"/>
        </w:rPr>
        <w:t xml:space="preserve"> </w:t>
      </w:r>
    </w:p>
    <w:p w:rsidR="00896B87" w:rsidRPr="00B431C9" w:rsidRDefault="00896B87" w:rsidP="00896B87">
      <w:pPr>
        <w:spacing w:after="120" w:line="360" w:lineRule="auto"/>
        <w:ind w:firstLine="708"/>
        <w:jc w:val="both"/>
        <w:rPr>
          <w:rFonts w:ascii="Times New Roman" w:hAnsi="Times New Roman"/>
          <w:sz w:val="24"/>
          <w:szCs w:val="24"/>
        </w:rPr>
      </w:pPr>
      <w:r w:rsidRPr="00B431C9">
        <w:rPr>
          <w:rFonts w:ascii="Times New Roman" w:eastAsia="Corbel" w:hAnsi="Times New Roman"/>
          <w:color w:val="000000"/>
          <w:sz w:val="24"/>
          <w:szCs w:val="24"/>
        </w:rPr>
        <w:t>Belirlenen ürün ve hizmetlerin birbirleriyle olan ilişkileri gözetilerek belirli faaliyet alanları altında toplulaştırılması, kuruluşun organizasyon şemasının ve faaliyetlerinin bütününün gözden geçirilmesi açısından faydalı bir çalışma olmuştur. Belirlenen faaliyet alanları, stratejik planlama sürecinin daha sonraki aşamalarında dikkate alınmıştır. Ayrıca, paydaşların görüş ve önerileri alınırken, bu aşamada belirlenen faaliyet alanları bazında çalışmalar yürütülmüştür.</w:t>
      </w:r>
    </w:p>
    <w:p w:rsidR="00896B87" w:rsidRPr="00B431C9" w:rsidRDefault="00896B87" w:rsidP="00896B87">
      <w:pPr>
        <w:shd w:val="clear" w:color="auto" w:fill="FFFFFF"/>
        <w:spacing w:line="360" w:lineRule="auto"/>
        <w:jc w:val="both"/>
        <w:rPr>
          <w:rFonts w:ascii="Times New Roman" w:hAnsi="Times New Roman"/>
          <w:b/>
          <w:sz w:val="28"/>
          <w:szCs w:val="24"/>
        </w:rPr>
      </w:pPr>
      <w:r w:rsidRPr="00B431C9">
        <w:rPr>
          <w:rFonts w:ascii="Times New Roman" w:hAnsi="Times New Roman"/>
          <w:b/>
          <w:sz w:val="28"/>
          <w:szCs w:val="24"/>
        </w:rPr>
        <w:t xml:space="preserve">D-PAYDAŞ ANALİZİ </w:t>
      </w:r>
    </w:p>
    <w:p w:rsidR="00896B87" w:rsidRPr="00B431C9" w:rsidRDefault="00896B87" w:rsidP="00896B87">
      <w:pPr>
        <w:autoSpaceDE w:val="0"/>
        <w:autoSpaceDN w:val="0"/>
        <w:adjustRightInd w:val="0"/>
        <w:spacing w:after="0" w:line="360" w:lineRule="auto"/>
        <w:ind w:firstLine="708"/>
        <w:jc w:val="both"/>
        <w:rPr>
          <w:rFonts w:ascii="Times New Roman" w:hAnsi="Times New Roman"/>
          <w:sz w:val="24"/>
          <w:szCs w:val="24"/>
        </w:rPr>
      </w:pPr>
      <w:proofErr w:type="gramStart"/>
      <w:r w:rsidRPr="00B431C9">
        <w:rPr>
          <w:rFonts w:ascii="Times New Roman" w:hAnsi="Times New Roman"/>
          <w:sz w:val="24"/>
          <w:szCs w:val="24"/>
        </w:rPr>
        <w:t>Paydaşlar</w:t>
      </w:r>
      <w:r>
        <w:rPr>
          <w:rFonts w:ascii="Times New Roman" w:hAnsi="Times New Roman"/>
          <w:sz w:val="24"/>
          <w:szCs w:val="24"/>
        </w:rPr>
        <w:t xml:space="preserve"> </w:t>
      </w:r>
      <w:r w:rsidRPr="00B431C9">
        <w:rPr>
          <w:rFonts w:ascii="Times New Roman" w:hAnsi="Times New Roman"/>
          <w:sz w:val="24"/>
          <w:szCs w:val="24"/>
        </w:rPr>
        <w:t>,</w:t>
      </w:r>
      <w:r>
        <w:rPr>
          <w:rFonts w:ascii="Times New Roman" w:hAnsi="Times New Roman"/>
          <w:sz w:val="24"/>
          <w:szCs w:val="24"/>
        </w:rPr>
        <w:t>Kangal</w:t>
      </w:r>
      <w:proofErr w:type="gramEnd"/>
      <w:r>
        <w:rPr>
          <w:rFonts w:ascii="Times New Roman" w:hAnsi="Times New Roman"/>
          <w:sz w:val="24"/>
          <w:szCs w:val="24"/>
        </w:rPr>
        <w:t xml:space="preserve"> Anadolu İmam Hatip Lisesi Müdürlüğünün </w:t>
      </w:r>
      <w:r w:rsidRPr="00B431C9">
        <w:rPr>
          <w:rFonts w:ascii="Times New Roman" w:hAnsi="Times New Roman"/>
          <w:sz w:val="24"/>
          <w:szCs w:val="24"/>
        </w:rPr>
        <w:t xml:space="preserve"> ürün ve hizmetleri ile ilgisi olan, kurumdan doğrudan veya dolaylı, olumlu ya da olumsuz yönde etkilenen veya kuruluşu etkileyen kişi, grup veya kurumlardır.</w:t>
      </w:r>
    </w:p>
    <w:p w:rsidR="00896B87" w:rsidRPr="00B431C9" w:rsidRDefault="00896B87" w:rsidP="00896B87">
      <w:pPr>
        <w:autoSpaceDE w:val="0"/>
        <w:autoSpaceDN w:val="0"/>
        <w:adjustRightInd w:val="0"/>
        <w:spacing w:after="0" w:line="360" w:lineRule="auto"/>
        <w:ind w:firstLine="708"/>
        <w:jc w:val="both"/>
        <w:rPr>
          <w:rFonts w:ascii="Times New Roman" w:hAnsi="Times New Roman"/>
          <w:sz w:val="24"/>
          <w:szCs w:val="24"/>
        </w:rPr>
      </w:pPr>
      <w:r w:rsidRPr="00B431C9">
        <w:rPr>
          <w:rFonts w:ascii="Times New Roman" w:hAnsi="Times New Roman"/>
          <w:sz w:val="24"/>
          <w:szCs w:val="24"/>
        </w:rPr>
        <w:t xml:space="preserve"> Paydaşlarımız, iç ve dış paydaşlar ile yararlanıcılar olarak sınıflandırılmıştır. Ayrıca bu paydaşlar özelliklerine göre lider, temel ortak, stratejik ortak, çalışan, yararlanıcı adlarıyla da sınıflandırılmıştır. </w:t>
      </w:r>
    </w:p>
    <w:p w:rsidR="00896B87" w:rsidRPr="00B431C9" w:rsidRDefault="00896B87" w:rsidP="00896B87">
      <w:pPr>
        <w:autoSpaceDE w:val="0"/>
        <w:autoSpaceDN w:val="0"/>
        <w:adjustRightInd w:val="0"/>
        <w:spacing w:after="0" w:line="360" w:lineRule="auto"/>
        <w:ind w:firstLine="708"/>
        <w:jc w:val="both"/>
        <w:rPr>
          <w:rFonts w:ascii="Times New Roman" w:hAnsi="Times New Roman"/>
          <w:sz w:val="24"/>
        </w:rPr>
      </w:pPr>
      <w:r>
        <w:rPr>
          <w:rFonts w:ascii="Times New Roman" w:hAnsi="Times New Roman"/>
          <w:sz w:val="24"/>
        </w:rPr>
        <w:t xml:space="preserve"> </w:t>
      </w:r>
    </w:p>
    <w:p w:rsidR="00896B87" w:rsidRPr="00B431C9" w:rsidRDefault="00896B87" w:rsidP="00896B87">
      <w:pPr>
        <w:autoSpaceDE w:val="0"/>
        <w:autoSpaceDN w:val="0"/>
        <w:adjustRightInd w:val="0"/>
        <w:spacing w:after="0" w:line="360" w:lineRule="auto"/>
        <w:ind w:firstLine="708"/>
        <w:jc w:val="both"/>
        <w:rPr>
          <w:rFonts w:ascii="Times New Roman" w:hAnsi="Times New Roman"/>
          <w:sz w:val="24"/>
        </w:rPr>
      </w:pPr>
      <w:proofErr w:type="gramStart"/>
      <w:r w:rsidRPr="00B431C9">
        <w:rPr>
          <w:rFonts w:ascii="Times New Roman" w:hAnsi="Times New Roman"/>
          <w:sz w:val="24"/>
        </w:rPr>
        <w:t xml:space="preserve">Paydaşlara yönelik anket sorularından Kurumun GZTF Analizi oluşturulurken, yön vermesi açısından katılımcılara müdürlüğümüz hizmetlerinden memnuniyet düzeyi ve müdürlüğümüzün başarı veya başarısızlığını neye göre değerlendirdikleri; Kurumun Temel Değerlerine yön vermesi açısından katılımcılara belirtilen özelliklerin il milli eğitim müdürlüğü için ne denli uygun olduğu; Amaç ve Hedeflere yön vermesi açısında katılımcılara önümüzdeki 5 yılda müdürlüğümüzün en çok hangi konularda çalışma yapması gerektiği konusunda sorular </w:t>
      </w:r>
      <w:r w:rsidRPr="00B431C9">
        <w:rPr>
          <w:rFonts w:ascii="Times New Roman" w:hAnsi="Times New Roman"/>
          <w:sz w:val="24"/>
        </w:rPr>
        <w:lastRenderedPageBreak/>
        <w:t xml:space="preserve">sorulmuştur. </w:t>
      </w:r>
      <w:proofErr w:type="gramEnd"/>
      <w:r w:rsidRPr="00B431C9">
        <w:rPr>
          <w:rFonts w:ascii="Times New Roman" w:hAnsi="Times New Roman"/>
          <w:sz w:val="24"/>
        </w:rPr>
        <w:t xml:space="preserve">Yapılan analizler stratejik plan içindeki paydaş analizi bölümünde özet olarak verilmiş olup her bir sorudan yapılan çıkarımlar planın bütününe yön gösterici olmuştur. </w:t>
      </w:r>
    </w:p>
    <w:p w:rsidR="00896B87" w:rsidRPr="00B431C9" w:rsidRDefault="00896B87" w:rsidP="00896B87">
      <w:pPr>
        <w:autoSpaceDE w:val="0"/>
        <w:autoSpaceDN w:val="0"/>
        <w:adjustRightInd w:val="0"/>
        <w:spacing w:after="0" w:line="360" w:lineRule="auto"/>
        <w:ind w:firstLine="708"/>
        <w:jc w:val="both"/>
        <w:rPr>
          <w:rFonts w:ascii="Times New Roman" w:hAnsi="Times New Roman"/>
          <w:sz w:val="24"/>
        </w:rPr>
      </w:pPr>
    </w:p>
    <w:p w:rsidR="00896B87" w:rsidRPr="00B431C9" w:rsidRDefault="00896B87" w:rsidP="00896B87">
      <w:pPr>
        <w:autoSpaceDE w:val="0"/>
        <w:autoSpaceDN w:val="0"/>
        <w:adjustRightInd w:val="0"/>
        <w:spacing w:after="0" w:line="360" w:lineRule="auto"/>
        <w:jc w:val="both"/>
        <w:rPr>
          <w:rFonts w:ascii="Times New Roman" w:hAnsi="Times New Roman"/>
          <w:b/>
          <w:bCs/>
          <w:sz w:val="24"/>
          <w:szCs w:val="26"/>
        </w:rPr>
      </w:pPr>
      <w:r>
        <w:rPr>
          <w:rFonts w:ascii="Times New Roman" w:hAnsi="Times New Roman"/>
          <w:sz w:val="24"/>
          <w:szCs w:val="24"/>
        </w:rPr>
        <w:t xml:space="preserve">Anketler Yapılmış ve </w:t>
      </w:r>
      <w:r w:rsidRPr="00B431C9">
        <w:rPr>
          <w:rFonts w:ascii="Times New Roman" w:hAnsi="Times New Roman"/>
          <w:sz w:val="24"/>
          <w:szCs w:val="24"/>
        </w:rPr>
        <w:t>Ankette çeşitli konulara ilişkin kapsamlı değerlendirmeler sorgulanmış olup, temel bulgular aşağıdaki gibi özetlenebilir.</w:t>
      </w:r>
      <w:r w:rsidRPr="00B431C9">
        <w:rPr>
          <w:rFonts w:ascii="Times New Roman" w:hAnsi="Times New Roman"/>
          <w:b/>
          <w:bCs/>
          <w:sz w:val="26"/>
          <w:szCs w:val="26"/>
        </w:rPr>
        <w:t xml:space="preserve"> </w:t>
      </w:r>
    </w:p>
    <w:p w:rsidR="00896B87" w:rsidRPr="00B431C9" w:rsidRDefault="00896B87" w:rsidP="00896B87">
      <w:pPr>
        <w:autoSpaceDE w:val="0"/>
        <w:autoSpaceDN w:val="0"/>
        <w:adjustRightInd w:val="0"/>
        <w:spacing w:after="0" w:line="360" w:lineRule="auto"/>
        <w:jc w:val="both"/>
        <w:rPr>
          <w:rFonts w:ascii="Times New Roman" w:hAnsi="Times New Roman"/>
          <w:b/>
          <w:sz w:val="24"/>
          <w:szCs w:val="24"/>
        </w:rPr>
      </w:pPr>
      <w:r w:rsidRPr="00B431C9">
        <w:rPr>
          <w:rFonts w:ascii="Times New Roman" w:hAnsi="Times New Roman"/>
          <w:b/>
          <w:sz w:val="24"/>
          <w:szCs w:val="24"/>
        </w:rPr>
        <w:t>Paydaşlarımızın Görüş ve Önerileri;</w:t>
      </w:r>
    </w:p>
    <w:p w:rsidR="00896B87" w:rsidRPr="00B431C9" w:rsidRDefault="00896B87" w:rsidP="00896B87">
      <w:pPr>
        <w:numPr>
          <w:ilvl w:val="0"/>
          <w:numId w:val="1"/>
        </w:numPr>
        <w:autoSpaceDE w:val="0"/>
        <w:autoSpaceDN w:val="0"/>
        <w:adjustRightInd w:val="0"/>
        <w:spacing w:after="0" w:line="360" w:lineRule="auto"/>
        <w:contextualSpacing/>
        <w:jc w:val="both"/>
        <w:rPr>
          <w:rFonts w:ascii="Times New Roman" w:hAnsi="Times New Roman"/>
          <w:sz w:val="24"/>
          <w:szCs w:val="24"/>
        </w:rPr>
      </w:pPr>
      <w:r w:rsidRPr="00B431C9">
        <w:rPr>
          <w:rFonts w:ascii="Times New Roman" w:hAnsi="Times New Roman"/>
          <w:sz w:val="24"/>
          <w:szCs w:val="24"/>
        </w:rPr>
        <w:t xml:space="preserve">Stratejik planının </w:t>
      </w:r>
      <w:proofErr w:type="gramStart"/>
      <w:r>
        <w:rPr>
          <w:rFonts w:ascii="Times New Roman" w:hAnsi="Times New Roman"/>
          <w:sz w:val="24"/>
          <w:szCs w:val="24"/>
        </w:rPr>
        <w:t xml:space="preserve">Okulumuzun </w:t>
      </w:r>
      <w:r w:rsidRPr="00B431C9">
        <w:rPr>
          <w:rFonts w:ascii="Times New Roman" w:hAnsi="Times New Roman"/>
          <w:sz w:val="24"/>
          <w:szCs w:val="24"/>
        </w:rPr>
        <w:t xml:space="preserve"> eğitiminin</w:t>
      </w:r>
      <w:proofErr w:type="gramEnd"/>
      <w:r w:rsidRPr="00B431C9">
        <w:rPr>
          <w:rFonts w:ascii="Times New Roman" w:hAnsi="Times New Roman"/>
          <w:sz w:val="24"/>
          <w:szCs w:val="24"/>
        </w:rPr>
        <w:t xml:space="preserve"> geleceğini şekillendirmede önemli bir belge olduğunu,</w:t>
      </w:r>
    </w:p>
    <w:p w:rsidR="00896B87" w:rsidRPr="00B431C9" w:rsidRDefault="00896B87" w:rsidP="00896B87">
      <w:pPr>
        <w:numPr>
          <w:ilvl w:val="0"/>
          <w:numId w:val="1"/>
        </w:numPr>
        <w:autoSpaceDE w:val="0"/>
        <w:autoSpaceDN w:val="0"/>
        <w:adjustRightInd w:val="0"/>
        <w:spacing w:after="0" w:line="360" w:lineRule="auto"/>
        <w:contextualSpacing/>
        <w:jc w:val="both"/>
        <w:rPr>
          <w:rFonts w:ascii="Times New Roman" w:hAnsi="Times New Roman"/>
          <w:sz w:val="24"/>
          <w:szCs w:val="24"/>
        </w:rPr>
      </w:pPr>
      <w:r w:rsidRPr="00B431C9">
        <w:rPr>
          <w:rFonts w:ascii="Times New Roman" w:hAnsi="Times New Roman"/>
          <w:sz w:val="24"/>
          <w:szCs w:val="24"/>
        </w:rPr>
        <w:t>Hazırlanan planın niteliğinden çok uygulama konusunda problemler olduğunu,</w:t>
      </w:r>
    </w:p>
    <w:p w:rsidR="00896B87" w:rsidRPr="00B431C9" w:rsidRDefault="00896B87" w:rsidP="00896B87">
      <w:pPr>
        <w:numPr>
          <w:ilvl w:val="0"/>
          <w:numId w:val="1"/>
        </w:numPr>
        <w:autoSpaceDE w:val="0"/>
        <w:autoSpaceDN w:val="0"/>
        <w:adjustRightInd w:val="0"/>
        <w:spacing w:after="0" w:line="360" w:lineRule="auto"/>
        <w:contextualSpacing/>
        <w:jc w:val="both"/>
        <w:rPr>
          <w:rFonts w:ascii="Times New Roman" w:hAnsi="Times New Roman"/>
          <w:sz w:val="24"/>
          <w:szCs w:val="24"/>
        </w:rPr>
      </w:pPr>
      <w:r w:rsidRPr="00B431C9">
        <w:rPr>
          <w:rFonts w:ascii="Times New Roman" w:hAnsi="Times New Roman"/>
          <w:sz w:val="24"/>
          <w:szCs w:val="24"/>
        </w:rPr>
        <w:t>Planlar/programlar ve bütçe bağlantısının geliştirilmesi gerektiğini,</w:t>
      </w:r>
    </w:p>
    <w:p w:rsidR="00896B87" w:rsidRPr="00B431C9" w:rsidRDefault="00896B87" w:rsidP="00896B87">
      <w:pPr>
        <w:numPr>
          <w:ilvl w:val="0"/>
          <w:numId w:val="1"/>
        </w:numPr>
        <w:autoSpaceDE w:val="0"/>
        <w:autoSpaceDN w:val="0"/>
        <w:adjustRightInd w:val="0"/>
        <w:spacing w:after="0" w:line="360" w:lineRule="auto"/>
        <w:contextualSpacing/>
        <w:jc w:val="both"/>
        <w:rPr>
          <w:rFonts w:ascii="Times New Roman" w:hAnsi="Times New Roman"/>
          <w:sz w:val="24"/>
          <w:szCs w:val="24"/>
        </w:rPr>
      </w:pPr>
      <w:r w:rsidRPr="00B431C9">
        <w:rPr>
          <w:rFonts w:ascii="Times New Roman" w:hAnsi="Times New Roman"/>
          <w:sz w:val="24"/>
          <w:szCs w:val="24"/>
        </w:rPr>
        <w:t>Kamu yatırımlarının yönetimi konusunda işbirliği, ortak anlayış ve karşılıklı güven geliştirme ihtiyacı olduğunu,</w:t>
      </w:r>
    </w:p>
    <w:p w:rsidR="00896B87" w:rsidRPr="00B431C9" w:rsidRDefault="00896B87" w:rsidP="00896B87">
      <w:pPr>
        <w:numPr>
          <w:ilvl w:val="0"/>
          <w:numId w:val="1"/>
        </w:numPr>
        <w:autoSpaceDE w:val="0"/>
        <w:autoSpaceDN w:val="0"/>
        <w:adjustRightInd w:val="0"/>
        <w:spacing w:after="0" w:line="360" w:lineRule="auto"/>
        <w:contextualSpacing/>
        <w:jc w:val="both"/>
        <w:rPr>
          <w:rFonts w:ascii="Times New Roman" w:hAnsi="Times New Roman"/>
          <w:sz w:val="24"/>
          <w:szCs w:val="24"/>
        </w:rPr>
      </w:pPr>
      <w:r w:rsidRPr="00B431C9">
        <w:rPr>
          <w:rFonts w:ascii="Times New Roman" w:hAnsi="Times New Roman"/>
          <w:sz w:val="24"/>
          <w:szCs w:val="24"/>
        </w:rPr>
        <w:t>İzleme ve değerlendirme konusunda eksiklik olduğunu,</w:t>
      </w:r>
    </w:p>
    <w:p w:rsidR="00896B87" w:rsidRPr="00B431C9" w:rsidRDefault="00896B87" w:rsidP="00896B87">
      <w:pPr>
        <w:numPr>
          <w:ilvl w:val="0"/>
          <w:numId w:val="1"/>
        </w:numPr>
        <w:autoSpaceDE w:val="0"/>
        <w:autoSpaceDN w:val="0"/>
        <w:adjustRightInd w:val="0"/>
        <w:spacing w:after="0" w:line="360" w:lineRule="auto"/>
        <w:contextualSpacing/>
        <w:jc w:val="both"/>
        <w:rPr>
          <w:rFonts w:ascii="Times New Roman" w:hAnsi="Times New Roman"/>
          <w:sz w:val="24"/>
          <w:szCs w:val="24"/>
        </w:rPr>
      </w:pPr>
      <w:r w:rsidRPr="00B431C9">
        <w:rPr>
          <w:rFonts w:ascii="Times New Roman" w:hAnsi="Times New Roman"/>
          <w:sz w:val="24"/>
          <w:szCs w:val="24"/>
        </w:rPr>
        <w:t xml:space="preserve">Katılımcılığın artırılması, </w:t>
      </w:r>
    </w:p>
    <w:p w:rsidR="00896B87" w:rsidRPr="00B431C9" w:rsidRDefault="00896B87" w:rsidP="00896B87">
      <w:pPr>
        <w:numPr>
          <w:ilvl w:val="0"/>
          <w:numId w:val="1"/>
        </w:numPr>
        <w:autoSpaceDE w:val="0"/>
        <w:autoSpaceDN w:val="0"/>
        <w:adjustRightInd w:val="0"/>
        <w:spacing w:after="0" w:line="360" w:lineRule="auto"/>
        <w:contextualSpacing/>
        <w:jc w:val="both"/>
        <w:rPr>
          <w:rFonts w:ascii="Times New Roman" w:hAnsi="Times New Roman"/>
          <w:sz w:val="24"/>
          <w:szCs w:val="24"/>
        </w:rPr>
      </w:pPr>
      <w:r w:rsidRPr="00B431C9">
        <w:rPr>
          <w:rFonts w:ascii="Times New Roman" w:hAnsi="Times New Roman"/>
          <w:sz w:val="24"/>
          <w:szCs w:val="24"/>
        </w:rPr>
        <w:t xml:space="preserve">Bürokratik kolaylık, </w:t>
      </w:r>
    </w:p>
    <w:p w:rsidR="00896B87" w:rsidRPr="00B431C9" w:rsidRDefault="00896B87" w:rsidP="00896B87">
      <w:pPr>
        <w:numPr>
          <w:ilvl w:val="0"/>
          <w:numId w:val="1"/>
        </w:numPr>
        <w:autoSpaceDE w:val="0"/>
        <w:autoSpaceDN w:val="0"/>
        <w:adjustRightInd w:val="0"/>
        <w:spacing w:after="0" w:line="360" w:lineRule="auto"/>
        <w:contextualSpacing/>
        <w:jc w:val="both"/>
        <w:rPr>
          <w:rFonts w:ascii="Times New Roman" w:hAnsi="Times New Roman"/>
          <w:sz w:val="24"/>
          <w:szCs w:val="24"/>
        </w:rPr>
      </w:pPr>
      <w:r w:rsidRPr="00B431C9">
        <w:rPr>
          <w:rFonts w:ascii="Times New Roman" w:hAnsi="Times New Roman"/>
          <w:sz w:val="24"/>
          <w:szCs w:val="24"/>
        </w:rPr>
        <w:t>Çalışanların iletişimi,</w:t>
      </w:r>
    </w:p>
    <w:p w:rsidR="00896B87" w:rsidRPr="00B431C9" w:rsidRDefault="00896B87" w:rsidP="00896B87">
      <w:pPr>
        <w:numPr>
          <w:ilvl w:val="0"/>
          <w:numId w:val="1"/>
        </w:numPr>
        <w:autoSpaceDE w:val="0"/>
        <w:autoSpaceDN w:val="0"/>
        <w:adjustRightInd w:val="0"/>
        <w:spacing w:after="0" w:line="360" w:lineRule="auto"/>
        <w:contextualSpacing/>
        <w:jc w:val="both"/>
        <w:rPr>
          <w:rFonts w:ascii="Times New Roman" w:hAnsi="Times New Roman"/>
          <w:sz w:val="24"/>
          <w:szCs w:val="24"/>
        </w:rPr>
      </w:pPr>
      <w:r w:rsidRPr="00B431C9">
        <w:rPr>
          <w:rFonts w:ascii="Times New Roman" w:hAnsi="Times New Roman"/>
          <w:sz w:val="24"/>
          <w:szCs w:val="24"/>
        </w:rPr>
        <w:t>Kurum yönetimi iyileştirmeye açık alanlar olduğu düşünmektedir.</w:t>
      </w:r>
    </w:p>
    <w:p w:rsidR="00896B87" w:rsidRPr="00B431C9" w:rsidRDefault="00896B87" w:rsidP="00896B87">
      <w:pPr>
        <w:autoSpaceDE w:val="0"/>
        <w:autoSpaceDN w:val="0"/>
        <w:adjustRightInd w:val="0"/>
        <w:spacing w:after="0" w:line="360" w:lineRule="auto"/>
        <w:ind w:firstLine="360"/>
        <w:jc w:val="both"/>
        <w:rPr>
          <w:rFonts w:ascii="Times New Roman" w:hAnsi="Times New Roman"/>
          <w:sz w:val="24"/>
          <w:szCs w:val="24"/>
        </w:rPr>
      </w:pPr>
      <w:r w:rsidRPr="00B431C9">
        <w:rPr>
          <w:rFonts w:ascii="Times New Roman" w:hAnsi="Times New Roman"/>
          <w:sz w:val="24"/>
          <w:szCs w:val="24"/>
        </w:rPr>
        <w:t>Müdürlüğümüzün Ürün ve hizmetlerinin özellikle bazı paydaşlarımız tarafından yeterince tanınmadığı tespit edilmiştir. Genel olarak ise paydaşlar nezdinde Müdürlüğümüz hakkındaki değerlendirmelerin olumlu olduğu görülmüştür.</w:t>
      </w:r>
      <w:bookmarkStart w:id="10" w:name="_Toc381693192"/>
    </w:p>
    <w:p w:rsidR="00896B87" w:rsidRPr="00B431C9" w:rsidRDefault="00896B87" w:rsidP="00896B87">
      <w:pPr>
        <w:autoSpaceDE w:val="0"/>
        <w:autoSpaceDN w:val="0"/>
        <w:adjustRightInd w:val="0"/>
        <w:spacing w:after="0" w:line="360" w:lineRule="auto"/>
        <w:jc w:val="both"/>
        <w:rPr>
          <w:rFonts w:ascii="Times New Roman" w:hAnsi="Times New Roman"/>
          <w:sz w:val="8"/>
          <w:szCs w:val="24"/>
        </w:rPr>
      </w:pPr>
    </w:p>
    <w:bookmarkEnd w:id="10"/>
    <w:p w:rsidR="00896B87" w:rsidRPr="00B431C9" w:rsidRDefault="00896B87" w:rsidP="00896B87">
      <w:pPr>
        <w:spacing w:before="240"/>
        <w:rPr>
          <w:rFonts w:ascii="Times New Roman" w:eastAsia="Times New Roman" w:hAnsi="Times New Roman"/>
          <w:b/>
          <w:bCs/>
          <w:sz w:val="28"/>
          <w:szCs w:val="24"/>
        </w:rPr>
      </w:pPr>
      <w:r w:rsidRPr="00B431C9">
        <w:rPr>
          <w:rFonts w:ascii="Times New Roman" w:eastAsia="Times New Roman" w:hAnsi="Times New Roman"/>
          <w:b/>
          <w:bCs/>
          <w:sz w:val="28"/>
          <w:szCs w:val="24"/>
        </w:rPr>
        <w:t>E-KURUM İÇİ VE DIŞI ANALİZ</w:t>
      </w:r>
    </w:p>
    <w:p w:rsidR="00896B87" w:rsidRPr="00B431C9" w:rsidRDefault="00896B87" w:rsidP="00896B87">
      <w:pPr>
        <w:numPr>
          <w:ilvl w:val="0"/>
          <w:numId w:val="4"/>
        </w:numPr>
        <w:spacing w:before="240"/>
        <w:rPr>
          <w:rFonts w:ascii="Times New Roman" w:eastAsia="Times New Roman" w:hAnsi="Times New Roman"/>
          <w:b/>
          <w:bCs/>
          <w:sz w:val="24"/>
          <w:szCs w:val="24"/>
        </w:rPr>
      </w:pPr>
      <w:r w:rsidRPr="00B431C9">
        <w:rPr>
          <w:rFonts w:ascii="Times New Roman" w:eastAsia="Times New Roman" w:hAnsi="Times New Roman"/>
          <w:b/>
          <w:bCs/>
          <w:sz w:val="24"/>
          <w:szCs w:val="24"/>
        </w:rPr>
        <w:t>KURUM İÇİ ANALİZ</w:t>
      </w:r>
    </w:p>
    <w:p w:rsidR="00896B87" w:rsidRPr="00B431C9" w:rsidRDefault="00896B87" w:rsidP="00896B87">
      <w:pPr>
        <w:pStyle w:val="ListeParagraf"/>
        <w:spacing w:after="0" w:line="360" w:lineRule="auto"/>
        <w:rPr>
          <w:rFonts w:ascii="Times New Roman" w:hAnsi="Times New Roman"/>
          <w:b/>
          <w:color w:val="0070C0"/>
          <w:sz w:val="24"/>
          <w:szCs w:val="24"/>
        </w:rPr>
      </w:pPr>
      <w:r w:rsidRPr="00B431C9">
        <w:rPr>
          <w:rFonts w:ascii="Times New Roman" w:hAnsi="Times New Roman"/>
          <w:b/>
          <w:color w:val="0070C0"/>
          <w:sz w:val="24"/>
          <w:szCs w:val="24"/>
        </w:rPr>
        <w:t>1.1</w:t>
      </w:r>
      <w:r>
        <w:rPr>
          <w:rFonts w:ascii="Times New Roman" w:hAnsi="Times New Roman"/>
          <w:b/>
          <w:color w:val="0070C0"/>
          <w:sz w:val="24"/>
          <w:szCs w:val="24"/>
        </w:rPr>
        <w:t xml:space="preserve">KANGAL ANADOLU İMAM HATİP </w:t>
      </w:r>
      <w:proofErr w:type="gramStart"/>
      <w:r>
        <w:rPr>
          <w:rFonts w:ascii="Times New Roman" w:hAnsi="Times New Roman"/>
          <w:b/>
          <w:color w:val="0070C0"/>
          <w:sz w:val="24"/>
          <w:szCs w:val="24"/>
        </w:rPr>
        <w:t xml:space="preserve">LİSESİ </w:t>
      </w:r>
      <w:r w:rsidRPr="00B431C9">
        <w:rPr>
          <w:rFonts w:ascii="Times New Roman" w:hAnsi="Times New Roman"/>
          <w:b/>
          <w:color w:val="0070C0"/>
          <w:sz w:val="24"/>
          <w:szCs w:val="24"/>
        </w:rPr>
        <w:t xml:space="preserve"> MÜDÜRLÜĞÜNÜN</w:t>
      </w:r>
      <w:proofErr w:type="gramEnd"/>
      <w:r w:rsidRPr="00B431C9">
        <w:rPr>
          <w:rFonts w:ascii="Times New Roman" w:hAnsi="Times New Roman"/>
          <w:b/>
          <w:color w:val="0070C0"/>
          <w:sz w:val="24"/>
          <w:szCs w:val="24"/>
        </w:rPr>
        <w:t xml:space="preserve"> ORGANİZASYON YAPISI</w:t>
      </w:r>
    </w:p>
    <w:p w:rsidR="00896B87" w:rsidRPr="00B431C9" w:rsidRDefault="00896B87" w:rsidP="00896B87">
      <w:pPr>
        <w:autoSpaceDE w:val="0"/>
        <w:autoSpaceDN w:val="0"/>
        <w:adjustRightInd w:val="0"/>
        <w:spacing w:after="0" w:line="360" w:lineRule="auto"/>
        <w:ind w:firstLine="708"/>
        <w:jc w:val="both"/>
        <w:rPr>
          <w:rFonts w:ascii="Times New Roman" w:hAnsi="Times New Roman"/>
          <w:sz w:val="24"/>
          <w:szCs w:val="24"/>
        </w:rPr>
      </w:pPr>
    </w:p>
    <w:p w:rsidR="00896B87" w:rsidRPr="00B431C9" w:rsidRDefault="00896B87" w:rsidP="00896B87">
      <w:pPr>
        <w:autoSpaceDE w:val="0"/>
        <w:autoSpaceDN w:val="0"/>
        <w:adjustRightInd w:val="0"/>
        <w:spacing w:before="240" w:line="360" w:lineRule="auto"/>
        <w:jc w:val="both"/>
        <w:rPr>
          <w:rFonts w:ascii="Times New Roman" w:eastAsia="ヒラギノ明朝 Pro W3" w:hAnsi="Times New Roman"/>
          <w:sz w:val="2"/>
          <w:szCs w:val="24"/>
        </w:rPr>
        <w:sectPr w:rsidR="00896B87" w:rsidRPr="00B431C9" w:rsidSect="00E64F4A">
          <w:headerReference w:type="default" r:id="rId11"/>
          <w:footerReference w:type="default" r:id="rId12"/>
          <w:pgSz w:w="11906" w:h="16838"/>
          <w:pgMar w:top="1418" w:right="1418" w:bottom="1134" w:left="1418" w:header="709" w:footer="709" w:gutter="0"/>
          <w:pgNumType w:start="0"/>
          <w:cols w:space="708"/>
          <w:titlePg/>
          <w:docGrid w:linePitch="360"/>
        </w:sectPr>
      </w:pPr>
    </w:p>
    <w:p w:rsidR="00896B87" w:rsidRPr="00B431C9" w:rsidRDefault="00896B87" w:rsidP="00896B87">
      <w:pPr>
        <w:autoSpaceDE w:val="0"/>
        <w:autoSpaceDN w:val="0"/>
        <w:adjustRightInd w:val="0"/>
        <w:spacing w:after="0" w:line="360" w:lineRule="auto"/>
        <w:rPr>
          <w:rFonts w:ascii="Times New Roman" w:eastAsia="Times New Roman" w:hAnsi="Times New Roman"/>
          <w:b/>
        </w:rPr>
      </w:pPr>
      <w:r>
        <w:rPr>
          <w:rFonts w:ascii="Times New Roman" w:eastAsia="Calibri" w:hAnsi="Times New Roman"/>
          <w:noProof/>
        </w:rPr>
        <w:lastRenderedPageBreak/>
        <mc:AlternateContent>
          <mc:Choice Requires="wps">
            <w:drawing>
              <wp:anchor distT="0" distB="0" distL="114300" distR="114300" simplePos="0" relativeHeight="251661312" behindDoc="1" locked="0" layoutInCell="1" allowOverlap="1" wp14:anchorId="1FBAB7A7" wp14:editId="59244A6C">
                <wp:simplePos x="0" y="0"/>
                <wp:positionH relativeFrom="column">
                  <wp:posOffset>511810</wp:posOffset>
                </wp:positionH>
                <wp:positionV relativeFrom="paragraph">
                  <wp:posOffset>64770</wp:posOffset>
                </wp:positionV>
                <wp:extent cx="5753100" cy="497205"/>
                <wp:effectExtent l="0" t="0" r="19050" b="17145"/>
                <wp:wrapNone/>
                <wp:docPr id="58" name="Metin Kutusu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3100" cy="497205"/>
                        </a:xfrm>
                        <a:prstGeom prst="rect">
                          <a:avLst/>
                        </a:prstGeom>
                        <a:solidFill>
                          <a:srgbClr val="9BBB59">
                            <a:lumMod val="40000"/>
                            <a:lumOff val="60000"/>
                          </a:srgbClr>
                        </a:solidFill>
                        <a:ln w="25400" cap="flat" cmpd="sng" algn="ctr">
                          <a:solidFill>
                            <a:srgbClr val="C0504D"/>
                          </a:solidFill>
                          <a:prstDash val="solid"/>
                        </a:ln>
                        <a:effectLst/>
                      </wps:spPr>
                      <wps:txbx>
                        <w:txbxContent>
                          <w:p w:rsidR="00E64F4A" w:rsidRPr="00DF46DE" w:rsidRDefault="00E64F4A" w:rsidP="00896B87">
                            <w:pPr>
                              <w:spacing w:after="0"/>
                              <w:jc w:val="center"/>
                              <w:rPr>
                                <w:rFonts w:ascii="Times New Roman" w:hAnsi="Times New Roman"/>
                                <w:sz w:val="28"/>
                              </w:rPr>
                            </w:pPr>
                            <w:r>
                              <w:rPr>
                                <w:rFonts w:ascii="Times New Roman" w:hAnsi="Times New Roman"/>
                                <w:sz w:val="24"/>
                                <w:szCs w:val="24"/>
                              </w:rPr>
                              <w:t xml:space="preserve">Kangal Anadolu İmam Hatip Lisesi </w:t>
                            </w:r>
                            <w:r w:rsidRPr="00DF46DE">
                              <w:rPr>
                                <w:rFonts w:ascii="Times New Roman" w:hAnsi="Times New Roman"/>
                                <w:sz w:val="28"/>
                              </w:rPr>
                              <w:t>Müdürlüğü</w:t>
                            </w:r>
                            <w:r>
                              <w:rPr>
                                <w:rFonts w:ascii="Times New Roman" w:hAnsi="Times New Roman"/>
                                <w:sz w:val="28"/>
                              </w:rPr>
                              <w:t>nün</w:t>
                            </w:r>
                            <w:r w:rsidRPr="00DF46DE">
                              <w:rPr>
                                <w:rFonts w:ascii="Times New Roman" w:hAnsi="Times New Roman"/>
                                <w:sz w:val="28"/>
                              </w:rPr>
                              <w:t xml:space="preserve"> Organizasyon Yapısı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BAB7A7" id="_x0000_t202" coordsize="21600,21600" o:spt="202" path="m,l,21600r21600,l21600,xe">
                <v:stroke joinstyle="miter"/>
                <v:path gradientshapeok="t" o:connecttype="rect"/>
              </v:shapetype>
              <v:shape id="Metin Kutusu 17" o:spid="_x0000_s1058" type="#_x0000_t202" style="position:absolute;margin-left:40.3pt;margin-top:5.1pt;width:453pt;height:39.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" fillcolor="#d7e4bd" strokecolor="#c0504d" strokeweight="2pt">
                <v:path arrowok="t"/>
                <v:textbox>
                  <w:txbxContent>
                    <w:p w:rsidR="00E64F4A" w:rsidRPr="00DF46DE" w:rsidRDefault="00E64F4A" w:rsidP="00896B87">
                      <w:pPr>
                        <w:spacing w:after="0"/>
                        <w:jc w:val="center"/>
                        <w:rPr>
                          <w:rFonts w:ascii="Times New Roman" w:hAnsi="Times New Roman"/>
                          <w:sz w:val="28"/>
                        </w:rPr>
                      </w:pPr>
                      <w:r>
                        <w:rPr>
                          <w:rFonts w:ascii="Times New Roman" w:hAnsi="Times New Roman"/>
                          <w:sz w:val="24"/>
                          <w:szCs w:val="24"/>
                        </w:rPr>
                        <w:t xml:space="preserve">Kangal Anadolu İmam Hatip Lisesi </w:t>
                      </w:r>
                      <w:r w:rsidRPr="00DF46DE">
                        <w:rPr>
                          <w:rFonts w:ascii="Times New Roman" w:hAnsi="Times New Roman"/>
                          <w:sz w:val="28"/>
                        </w:rPr>
                        <w:t>Müdürlüğü</w:t>
                      </w:r>
                      <w:r>
                        <w:rPr>
                          <w:rFonts w:ascii="Times New Roman" w:hAnsi="Times New Roman"/>
                          <w:sz w:val="28"/>
                        </w:rPr>
                        <w:t>nün</w:t>
                      </w:r>
                      <w:r w:rsidRPr="00DF46DE">
                        <w:rPr>
                          <w:rFonts w:ascii="Times New Roman" w:hAnsi="Times New Roman"/>
                          <w:sz w:val="28"/>
                        </w:rPr>
                        <w:t xml:space="preserve"> Organizasyon Yapısı</w:t>
                      </w:r>
                    </w:p>
                  </w:txbxContent>
                </v:textbox>
              </v:shape>
            </w:pict>
          </mc:Fallback>
        </mc:AlternateContent>
      </w:r>
    </w:p>
    <w:p w:rsidR="00896B87" w:rsidRPr="00B431C9" w:rsidRDefault="00896B87" w:rsidP="00896B87">
      <w:pPr>
        <w:rPr>
          <w:rFonts w:ascii="Times New Roman" w:hAnsi="Times New Roman"/>
        </w:rPr>
      </w:pPr>
    </w:p>
    <w:p w:rsidR="00896B87" w:rsidRPr="00B431C9" w:rsidRDefault="00896B87" w:rsidP="00896B87">
      <w:pPr>
        <w:rPr>
          <w:rFonts w:ascii="Times New Roman" w:hAnsi="Times New Roman"/>
        </w:rPr>
      </w:pPr>
    </w:p>
    <w:p w:rsidR="00896B87" w:rsidRPr="00B431C9" w:rsidRDefault="00896B87" w:rsidP="00896B87">
      <w:pPr>
        <w:rPr>
          <w:rFonts w:ascii="Times New Roman" w:hAnsi="Times New Roman"/>
        </w:rPr>
      </w:pPr>
    </w:p>
    <w:p w:rsidR="00896B87" w:rsidRPr="00B431C9" w:rsidRDefault="00896B87" w:rsidP="00896B87">
      <w:pPr>
        <w:rPr>
          <w:rFonts w:ascii="Times New Roman" w:hAnsi="Times New Roman"/>
        </w:rPr>
      </w:pPr>
    </w:p>
    <w:p w:rsidR="00896B87" w:rsidRPr="00B431C9" w:rsidRDefault="00896B87" w:rsidP="00896B87">
      <w:pPr>
        <w:rPr>
          <w:rFonts w:ascii="Times New Roman" w:hAnsi="Times New Roman"/>
        </w:rPr>
      </w:pPr>
    </w:p>
    <w:p w:rsidR="00896B87" w:rsidRPr="00B431C9" w:rsidRDefault="00896B87" w:rsidP="00896B87">
      <w:pPr>
        <w:rPr>
          <w:rFonts w:ascii="Times New Roman" w:hAnsi="Times New Roman"/>
        </w:rPr>
      </w:pPr>
    </w:p>
    <w:p w:rsidR="00896B87" w:rsidRPr="00B431C9" w:rsidRDefault="00896B87" w:rsidP="00896B87">
      <w:pPr>
        <w:rPr>
          <w:rFonts w:ascii="Times New Roman" w:hAnsi="Times New Roman"/>
        </w:rPr>
      </w:pPr>
      <w:r>
        <w:rPr>
          <w:rFonts w:ascii="Times New Roman" w:hAnsi="Times New Roman"/>
          <w:noProof/>
        </w:rPr>
        <w:drawing>
          <wp:inline distT="0" distB="0" distL="0" distR="0" wp14:anchorId="6047F962" wp14:editId="443710DF">
            <wp:extent cx="6696075" cy="3200400"/>
            <wp:effectExtent l="0" t="0" r="0" b="0"/>
            <wp:docPr id="34" name="Diyagram 3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896B87" w:rsidRPr="00B431C9" w:rsidRDefault="00896B87" w:rsidP="00896B87">
      <w:pPr>
        <w:tabs>
          <w:tab w:val="left" w:pos="1960"/>
        </w:tabs>
        <w:rPr>
          <w:rFonts w:ascii="Times New Roman" w:hAnsi="Times New Roman"/>
        </w:rPr>
      </w:pPr>
      <w:r w:rsidRPr="00B431C9">
        <w:rPr>
          <w:rFonts w:ascii="Times New Roman" w:hAnsi="Times New Roman"/>
        </w:rPr>
        <w:tab/>
      </w:r>
    </w:p>
    <w:p w:rsidR="00896B87" w:rsidRPr="00B431C9" w:rsidRDefault="00896B87" w:rsidP="00896B87">
      <w:pPr>
        <w:rPr>
          <w:rFonts w:ascii="Times New Roman" w:hAnsi="Times New Roman"/>
        </w:rPr>
      </w:pPr>
    </w:p>
    <w:p w:rsidR="00896B87" w:rsidRPr="00B431C9" w:rsidRDefault="00896B87" w:rsidP="00896B87">
      <w:pPr>
        <w:rPr>
          <w:rFonts w:ascii="Times New Roman" w:hAnsi="Times New Roman"/>
        </w:rPr>
      </w:pPr>
    </w:p>
    <w:p w:rsidR="00896B87" w:rsidRPr="00B431C9" w:rsidRDefault="00896B87" w:rsidP="00896B87">
      <w:pPr>
        <w:rPr>
          <w:rFonts w:ascii="Times New Roman" w:hAnsi="Times New Roman"/>
        </w:rPr>
      </w:pPr>
    </w:p>
    <w:p w:rsidR="00896B87" w:rsidRPr="00B431C9" w:rsidRDefault="00896B87" w:rsidP="00896B87">
      <w:pPr>
        <w:rPr>
          <w:rFonts w:ascii="Times New Roman" w:hAnsi="Times New Roman"/>
        </w:rPr>
      </w:pPr>
    </w:p>
    <w:p w:rsidR="00896B87" w:rsidRPr="00B431C9" w:rsidRDefault="00896B87" w:rsidP="00896B87">
      <w:pPr>
        <w:rPr>
          <w:rFonts w:ascii="Times New Roman" w:hAnsi="Times New Roman"/>
        </w:rPr>
      </w:pPr>
    </w:p>
    <w:p w:rsidR="00896B87" w:rsidRPr="00B431C9" w:rsidRDefault="00896B87" w:rsidP="00896B87">
      <w:pPr>
        <w:rPr>
          <w:rFonts w:ascii="Times New Roman" w:hAnsi="Times New Roman"/>
        </w:rPr>
      </w:pPr>
    </w:p>
    <w:p w:rsidR="00896B87" w:rsidRPr="00B431C9" w:rsidRDefault="00896B87" w:rsidP="00896B87">
      <w:pPr>
        <w:rPr>
          <w:rFonts w:ascii="Times New Roman" w:hAnsi="Times New Roman"/>
        </w:rPr>
      </w:pPr>
    </w:p>
    <w:p w:rsidR="00896B87" w:rsidRPr="00B431C9" w:rsidRDefault="00896B87" w:rsidP="00896B87">
      <w:pPr>
        <w:rPr>
          <w:rFonts w:ascii="Times New Roman" w:hAnsi="Times New Roman"/>
        </w:rPr>
      </w:pPr>
    </w:p>
    <w:p w:rsidR="00896B87" w:rsidRPr="00B431C9" w:rsidRDefault="00896B87" w:rsidP="00896B87">
      <w:pPr>
        <w:rPr>
          <w:rFonts w:ascii="Times New Roman" w:hAnsi="Times New Roman"/>
        </w:rPr>
      </w:pPr>
    </w:p>
    <w:p w:rsidR="00896B87" w:rsidRPr="00B431C9" w:rsidRDefault="00896B87" w:rsidP="00896B87">
      <w:pPr>
        <w:rPr>
          <w:rFonts w:ascii="Times New Roman" w:hAnsi="Times New Roman"/>
        </w:rPr>
      </w:pPr>
    </w:p>
    <w:p w:rsidR="00896B87" w:rsidRPr="00B431C9" w:rsidRDefault="00896B87" w:rsidP="00896B87">
      <w:pPr>
        <w:autoSpaceDE w:val="0"/>
        <w:autoSpaceDN w:val="0"/>
        <w:adjustRightInd w:val="0"/>
        <w:spacing w:after="0" w:line="240" w:lineRule="auto"/>
        <w:ind w:left="708" w:firstLine="708"/>
        <w:rPr>
          <w:rFonts w:ascii="Times New Roman" w:eastAsia="Times New Roman" w:hAnsi="Times New Roman"/>
          <w:b/>
        </w:rPr>
        <w:sectPr w:rsidR="00896B87" w:rsidRPr="00B431C9" w:rsidSect="00E64F4A">
          <w:pgSz w:w="11906" w:h="16838"/>
          <w:pgMar w:top="720" w:right="720" w:bottom="720" w:left="720" w:header="709" w:footer="709" w:gutter="0"/>
          <w:cols w:space="708"/>
          <w:docGrid w:linePitch="360"/>
        </w:sectPr>
      </w:pPr>
      <w:r w:rsidRPr="00B431C9">
        <w:rPr>
          <w:rFonts w:ascii="Times New Roman" w:eastAsia="Times New Roman" w:hAnsi="Times New Roman"/>
          <w:b/>
        </w:rPr>
        <w:t xml:space="preserve">Şekil 3: </w:t>
      </w:r>
      <w:r>
        <w:rPr>
          <w:rFonts w:ascii="Times New Roman" w:eastAsia="Times New Roman" w:hAnsi="Times New Roman"/>
          <w:b/>
        </w:rPr>
        <w:t xml:space="preserve">Kangal Anadolu İmam Hatip </w:t>
      </w:r>
      <w:proofErr w:type="gramStart"/>
      <w:r>
        <w:rPr>
          <w:rFonts w:ascii="Times New Roman" w:eastAsia="Times New Roman" w:hAnsi="Times New Roman"/>
          <w:b/>
        </w:rPr>
        <w:t xml:space="preserve">Lisesi </w:t>
      </w:r>
      <w:r w:rsidRPr="00B431C9">
        <w:rPr>
          <w:rFonts w:ascii="Times New Roman" w:eastAsia="Times New Roman" w:hAnsi="Times New Roman"/>
          <w:b/>
        </w:rPr>
        <w:t xml:space="preserve"> Müdürlüğü</w:t>
      </w:r>
      <w:proofErr w:type="gramEnd"/>
      <w:r w:rsidRPr="00B431C9">
        <w:rPr>
          <w:rFonts w:ascii="Times New Roman" w:eastAsia="Times New Roman" w:hAnsi="Times New Roman"/>
          <w:b/>
        </w:rPr>
        <w:t xml:space="preserve"> Organizasyon Şeması</w:t>
      </w:r>
    </w:p>
    <w:p w:rsidR="00896B87" w:rsidRPr="00B431C9" w:rsidRDefault="00896B87" w:rsidP="00896B87">
      <w:pPr>
        <w:rPr>
          <w:rFonts w:ascii="Times New Roman" w:hAnsi="Times New Roman"/>
        </w:rPr>
      </w:pPr>
    </w:p>
    <w:p w:rsidR="00896B87" w:rsidRPr="00B431C9" w:rsidRDefault="00896B87" w:rsidP="00896B87">
      <w:pPr>
        <w:spacing w:before="120" w:after="120" w:line="360" w:lineRule="auto"/>
        <w:contextualSpacing/>
        <w:jc w:val="both"/>
        <w:rPr>
          <w:rFonts w:ascii="Times New Roman" w:hAnsi="Times New Roman"/>
          <w:sz w:val="24"/>
        </w:rPr>
      </w:pPr>
    </w:p>
    <w:p w:rsidR="00896B87" w:rsidRDefault="00896B87" w:rsidP="00896B87">
      <w:pPr>
        <w:spacing w:line="360" w:lineRule="auto"/>
        <w:jc w:val="both"/>
        <w:rPr>
          <w:rFonts w:ascii="Times New Roman" w:hAnsi="Times New Roman"/>
          <w:b/>
          <w:sz w:val="24"/>
          <w:szCs w:val="24"/>
        </w:rPr>
      </w:pPr>
    </w:p>
    <w:p w:rsidR="00896B87" w:rsidRPr="00B431C9" w:rsidRDefault="00896B87" w:rsidP="00896B87">
      <w:pPr>
        <w:spacing w:line="360" w:lineRule="auto"/>
        <w:jc w:val="both"/>
        <w:rPr>
          <w:rFonts w:ascii="Times New Roman" w:hAnsi="Times New Roman"/>
          <w:b/>
          <w:sz w:val="24"/>
          <w:szCs w:val="24"/>
        </w:rPr>
      </w:pPr>
      <w:r w:rsidRPr="00B431C9">
        <w:rPr>
          <w:rFonts w:ascii="Times New Roman" w:hAnsi="Times New Roman"/>
          <w:b/>
          <w:sz w:val="24"/>
          <w:szCs w:val="24"/>
        </w:rPr>
        <w:t>Kurullar ve Komisyonlar</w:t>
      </w:r>
    </w:p>
    <w:p w:rsidR="00896B87" w:rsidRPr="00B431C9" w:rsidRDefault="00896B87" w:rsidP="00896B87">
      <w:pPr>
        <w:spacing w:after="0" w:line="360" w:lineRule="auto"/>
        <w:jc w:val="both"/>
        <w:rPr>
          <w:rFonts w:ascii="Times New Roman" w:hAnsi="Times New Roman"/>
          <w:sz w:val="24"/>
          <w:szCs w:val="24"/>
        </w:rPr>
      </w:pPr>
      <w:r w:rsidRPr="00B431C9">
        <w:rPr>
          <w:rFonts w:ascii="Times New Roman" w:hAnsi="Times New Roman"/>
          <w:sz w:val="24"/>
          <w:szCs w:val="24"/>
        </w:rPr>
        <w:t xml:space="preserve">1. </w:t>
      </w:r>
      <w:r>
        <w:rPr>
          <w:rFonts w:ascii="Times New Roman" w:hAnsi="Times New Roman"/>
          <w:b/>
          <w:sz w:val="24"/>
          <w:szCs w:val="24"/>
        </w:rPr>
        <w:t xml:space="preserve">Öğretmenler </w:t>
      </w:r>
      <w:proofErr w:type="gramStart"/>
      <w:r>
        <w:rPr>
          <w:rFonts w:ascii="Times New Roman" w:hAnsi="Times New Roman"/>
          <w:b/>
          <w:sz w:val="24"/>
          <w:szCs w:val="24"/>
        </w:rPr>
        <w:t xml:space="preserve">Kurulu </w:t>
      </w:r>
      <w:r w:rsidRPr="00B431C9">
        <w:rPr>
          <w:rFonts w:ascii="Times New Roman" w:hAnsi="Times New Roman"/>
          <w:b/>
          <w:sz w:val="24"/>
          <w:szCs w:val="24"/>
        </w:rPr>
        <w:t>:</w:t>
      </w:r>
      <w:proofErr w:type="gramEnd"/>
      <w:r w:rsidRPr="00B431C9">
        <w:rPr>
          <w:rFonts w:ascii="Times New Roman" w:hAnsi="Times New Roman"/>
          <w:sz w:val="24"/>
          <w:szCs w:val="24"/>
        </w:rPr>
        <w:t xml:space="preserve"> </w:t>
      </w:r>
      <w:r>
        <w:rPr>
          <w:rFonts w:ascii="Times New Roman" w:hAnsi="Times New Roman"/>
          <w:sz w:val="24"/>
          <w:szCs w:val="24"/>
        </w:rPr>
        <w:t xml:space="preserve"> </w:t>
      </w:r>
    </w:p>
    <w:p w:rsidR="00896B87" w:rsidRPr="00B431C9" w:rsidRDefault="00896B87" w:rsidP="00896B87">
      <w:pPr>
        <w:spacing w:after="0" w:line="360" w:lineRule="auto"/>
        <w:jc w:val="both"/>
        <w:rPr>
          <w:rFonts w:ascii="Times New Roman" w:hAnsi="Times New Roman"/>
          <w:sz w:val="24"/>
          <w:szCs w:val="24"/>
        </w:rPr>
      </w:pPr>
      <w:r w:rsidRPr="00B431C9">
        <w:rPr>
          <w:rFonts w:ascii="Times New Roman" w:hAnsi="Times New Roman"/>
          <w:sz w:val="24"/>
          <w:szCs w:val="24"/>
        </w:rPr>
        <w:t xml:space="preserve">2. </w:t>
      </w:r>
      <w:r>
        <w:rPr>
          <w:rFonts w:ascii="Times New Roman" w:hAnsi="Times New Roman"/>
          <w:b/>
          <w:sz w:val="24"/>
          <w:szCs w:val="24"/>
        </w:rPr>
        <w:t>Okul Öğrenci Ödül ve Disiplin Kurulu</w:t>
      </w:r>
      <w:r w:rsidRPr="00B431C9">
        <w:rPr>
          <w:rFonts w:ascii="Times New Roman" w:hAnsi="Times New Roman"/>
          <w:b/>
          <w:sz w:val="24"/>
          <w:szCs w:val="24"/>
        </w:rPr>
        <w:t>:</w:t>
      </w:r>
      <w:r w:rsidRPr="00B431C9">
        <w:rPr>
          <w:rFonts w:ascii="Times New Roman" w:hAnsi="Times New Roman"/>
          <w:sz w:val="24"/>
          <w:szCs w:val="24"/>
        </w:rPr>
        <w:t xml:space="preserve"> </w:t>
      </w:r>
      <w:r>
        <w:rPr>
          <w:rFonts w:ascii="Times New Roman" w:hAnsi="Times New Roman"/>
          <w:sz w:val="24"/>
          <w:szCs w:val="24"/>
        </w:rPr>
        <w:t xml:space="preserve"> </w:t>
      </w:r>
    </w:p>
    <w:p w:rsidR="00896B87" w:rsidRPr="00B431C9" w:rsidRDefault="00896B87" w:rsidP="00896B87">
      <w:pPr>
        <w:spacing w:after="0" w:line="360" w:lineRule="auto"/>
        <w:jc w:val="both"/>
        <w:rPr>
          <w:rFonts w:ascii="Times New Roman" w:hAnsi="Times New Roman"/>
          <w:sz w:val="24"/>
          <w:szCs w:val="24"/>
        </w:rPr>
      </w:pPr>
      <w:r w:rsidRPr="00B431C9">
        <w:rPr>
          <w:rFonts w:ascii="Times New Roman" w:hAnsi="Times New Roman"/>
          <w:sz w:val="24"/>
          <w:szCs w:val="24"/>
        </w:rPr>
        <w:t xml:space="preserve">3. </w:t>
      </w:r>
      <w:r>
        <w:rPr>
          <w:rFonts w:ascii="Times New Roman" w:hAnsi="Times New Roman"/>
          <w:b/>
          <w:sz w:val="24"/>
          <w:szCs w:val="24"/>
        </w:rPr>
        <w:t>Onur Kurulu</w:t>
      </w:r>
      <w:r w:rsidRPr="00B431C9">
        <w:rPr>
          <w:rFonts w:ascii="Times New Roman" w:hAnsi="Times New Roman"/>
          <w:b/>
          <w:sz w:val="24"/>
          <w:szCs w:val="24"/>
        </w:rPr>
        <w:t xml:space="preserve">: </w:t>
      </w:r>
      <w:r>
        <w:rPr>
          <w:rFonts w:ascii="Times New Roman" w:hAnsi="Times New Roman"/>
          <w:sz w:val="24"/>
          <w:szCs w:val="24"/>
        </w:rPr>
        <w:t xml:space="preserve"> </w:t>
      </w:r>
    </w:p>
    <w:p w:rsidR="00896B87" w:rsidRDefault="00896B87" w:rsidP="00896B87">
      <w:pPr>
        <w:spacing w:after="0" w:line="360" w:lineRule="auto"/>
        <w:jc w:val="both"/>
        <w:rPr>
          <w:rFonts w:ascii="Times New Roman" w:hAnsi="Times New Roman"/>
          <w:b/>
          <w:sz w:val="24"/>
          <w:szCs w:val="24"/>
        </w:rPr>
      </w:pPr>
      <w:r w:rsidRPr="00B431C9">
        <w:rPr>
          <w:rFonts w:ascii="Times New Roman" w:hAnsi="Times New Roman"/>
          <w:sz w:val="24"/>
          <w:szCs w:val="24"/>
        </w:rPr>
        <w:t xml:space="preserve">4. </w:t>
      </w:r>
      <w:r>
        <w:rPr>
          <w:rFonts w:ascii="Times New Roman" w:hAnsi="Times New Roman"/>
          <w:b/>
          <w:sz w:val="24"/>
          <w:szCs w:val="24"/>
        </w:rPr>
        <w:t>Zümre Öğretmenler Kurulu</w:t>
      </w:r>
    </w:p>
    <w:p w:rsidR="00896B87" w:rsidRDefault="00896B87" w:rsidP="00896B87">
      <w:pPr>
        <w:spacing w:after="0" w:line="360" w:lineRule="auto"/>
        <w:jc w:val="both"/>
        <w:rPr>
          <w:rFonts w:ascii="Times New Roman" w:hAnsi="Times New Roman"/>
          <w:b/>
          <w:sz w:val="24"/>
          <w:szCs w:val="24"/>
        </w:rPr>
      </w:pPr>
      <w:r>
        <w:rPr>
          <w:rFonts w:ascii="Times New Roman" w:hAnsi="Times New Roman"/>
          <w:b/>
          <w:sz w:val="24"/>
          <w:szCs w:val="24"/>
        </w:rPr>
        <w:t>5.Şube Öğretmenler Kurulu</w:t>
      </w:r>
    </w:p>
    <w:p w:rsidR="00896B87" w:rsidRDefault="00896B87" w:rsidP="00896B87">
      <w:pPr>
        <w:spacing w:after="0" w:line="360" w:lineRule="auto"/>
        <w:jc w:val="both"/>
        <w:rPr>
          <w:rFonts w:ascii="Times New Roman" w:hAnsi="Times New Roman"/>
          <w:b/>
          <w:sz w:val="24"/>
          <w:szCs w:val="24"/>
        </w:rPr>
      </w:pPr>
      <w:r>
        <w:rPr>
          <w:rFonts w:ascii="Times New Roman" w:hAnsi="Times New Roman"/>
          <w:b/>
          <w:sz w:val="24"/>
          <w:szCs w:val="24"/>
        </w:rPr>
        <w:t>6.Sosyal etkinlikler Kurulu</w:t>
      </w:r>
    </w:p>
    <w:p w:rsidR="00896B87" w:rsidRDefault="00896B87" w:rsidP="00896B87">
      <w:pPr>
        <w:spacing w:after="0" w:line="360" w:lineRule="auto"/>
        <w:jc w:val="both"/>
        <w:rPr>
          <w:rFonts w:ascii="Times New Roman" w:hAnsi="Times New Roman"/>
          <w:b/>
          <w:sz w:val="24"/>
          <w:szCs w:val="24"/>
        </w:rPr>
      </w:pPr>
      <w:r>
        <w:rPr>
          <w:rFonts w:ascii="Times New Roman" w:hAnsi="Times New Roman"/>
          <w:b/>
          <w:sz w:val="24"/>
          <w:szCs w:val="24"/>
        </w:rPr>
        <w:t>7.Satın alma Komisyonu</w:t>
      </w:r>
    </w:p>
    <w:p w:rsidR="00896B87" w:rsidRDefault="00896B87" w:rsidP="00896B87">
      <w:pPr>
        <w:spacing w:after="0" w:line="360" w:lineRule="auto"/>
        <w:jc w:val="both"/>
        <w:rPr>
          <w:rFonts w:ascii="Times New Roman" w:hAnsi="Times New Roman"/>
          <w:b/>
          <w:sz w:val="24"/>
          <w:szCs w:val="24"/>
        </w:rPr>
      </w:pPr>
      <w:r>
        <w:rPr>
          <w:rFonts w:ascii="Times New Roman" w:hAnsi="Times New Roman"/>
          <w:b/>
          <w:sz w:val="24"/>
          <w:szCs w:val="24"/>
        </w:rPr>
        <w:t>8.Muayene ve teslim Alma Komisyonu</w:t>
      </w:r>
    </w:p>
    <w:p w:rsidR="00896B87" w:rsidRDefault="00896B87" w:rsidP="00896B87">
      <w:pPr>
        <w:spacing w:after="0" w:line="360" w:lineRule="auto"/>
        <w:jc w:val="both"/>
        <w:rPr>
          <w:rFonts w:ascii="Times New Roman" w:hAnsi="Times New Roman"/>
          <w:b/>
          <w:sz w:val="24"/>
          <w:szCs w:val="24"/>
        </w:rPr>
      </w:pPr>
      <w:r>
        <w:rPr>
          <w:rFonts w:ascii="Times New Roman" w:hAnsi="Times New Roman"/>
          <w:b/>
          <w:sz w:val="24"/>
          <w:szCs w:val="24"/>
        </w:rPr>
        <w:t>9.Rehberlik Hizmetleri Yürütme Komisyonu</w:t>
      </w:r>
    </w:p>
    <w:p w:rsidR="00896B87" w:rsidRDefault="00896B87" w:rsidP="00896B87">
      <w:pPr>
        <w:spacing w:after="0" w:line="360" w:lineRule="auto"/>
        <w:jc w:val="both"/>
        <w:rPr>
          <w:rFonts w:ascii="Times New Roman" w:hAnsi="Times New Roman"/>
          <w:b/>
          <w:sz w:val="24"/>
          <w:szCs w:val="24"/>
        </w:rPr>
      </w:pPr>
      <w:r>
        <w:rPr>
          <w:rFonts w:ascii="Times New Roman" w:hAnsi="Times New Roman"/>
          <w:b/>
          <w:sz w:val="24"/>
          <w:szCs w:val="24"/>
        </w:rPr>
        <w:t>10. Yayın İnceleme Kurulu</w:t>
      </w:r>
    </w:p>
    <w:p w:rsidR="00896B87" w:rsidRPr="00B431C9" w:rsidRDefault="00896B87" w:rsidP="00896B87">
      <w:pPr>
        <w:spacing w:after="0" w:line="360" w:lineRule="auto"/>
        <w:jc w:val="both"/>
        <w:rPr>
          <w:rFonts w:ascii="Times New Roman" w:hAnsi="Times New Roman"/>
          <w:sz w:val="24"/>
          <w:szCs w:val="24"/>
        </w:rPr>
      </w:pPr>
    </w:p>
    <w:p w:rsidR="00896B87" w:rsidRPr="00B431C9" w:rsidRDefault="00896B87" w:rsidP="00896B87">
      <w:pPr>
        <w:rPr>
          <w:rFonts w:ascii="Times New Roman" w:hAnsi="Times New Roman"/>
          <w:b/>
          <w:color w:val="0070C0"/>
          <w:sz w:val="24"/>
          <w:szCs w:val="24"/>
        </w:rPr>
      </w:pPr>
      <w:r w:rsidRPr="00B431C9">
        <w:rPr>
          <w:rFonts w:ascii="Times New Roman" w:hAnsi="Times New Roman"/>
          <w:b/>
          <w:color w:val="0070C0"/>
          <w:sz w:val="24"/>
          <w:szCs w:val="24"/>
        </w:rPr>
        <w:t>1.2-</w:t>
      </w:r>
      <w:r>
        <w:rPr>
          <w:rFonts w:ascii="Times New Roman" w:hAnsi="Times New Roman"/>
          <w:b/>
          <w:color w:val="0070C0"/>
          <w:sz w:val="24"/>
          <w:szCs w:val="24"/>
        </w:rPr>
        <w:t xml:space="preserve">KANGAL ANADOLU İMAM HATİP </w:t>
      </w:r>
      <w:proofErr w:type="gramStart"/>
      <w:r>
        <w:rPr>
          <w:rFonts w:ascii="Times New Roman" w:hAnsi="Times New Roman"/>
          <w:b/>
          <w:color w:val="0070C0"/>
          <w:sz w:val="24"/>
          <w:szCs w:val="24"/>
        </w:rPr>
        <w:t xml:space="preserve">LİSESİ </w:t>
      </w:r>
      <w:r w:rsidRPr="00B431C9">
        <w:rPr>
          <w:rFonts w:ascii="Times New Roman" w:hAnsi="Times New Roman"/>
          <w:b/>
          <w:color w:val="0070C0"/>
          <w:sz w:val="24"/>
          <w:szCs w:val="24"/>
        </w:rPr>
        <w:t xml:space="preserve"> MÜDÜRLÜĞÜNÜN</w:t>
      </w:r>
      <w:proofErr w:type="gramEnd"/>
      <w:r w:rsidRPr="00B431C9">
        <w:rPr>
          <w:rFonts w:ascii="Times New Roman" w:hAnsi="Times New Roman"/>
          <w:b/>
          <w:color w:val="0070C0"/>
          <w:sz w:val="24"/>
          <w:szCs w:val="24"/>
        </w:rPr>
        <w:t xml:space="preserve"> İNSAN KAYNAKLARI</w:t>
      </w:r>
    </w:p>
    <w:p w:rsidR="00896B87" w:rsidRPr="00B431C9" w:rsidRDefault="00896B87" w:rsidP="00896B87">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p>
    <w:p w:rsidR="00896B87" w:rsidRPr="00B431C9" w:rsidRDefault="00896B87" w:rsidP="00896B87">
      <w:pPr>
        <w:numPr>
          <w:ilvl w:val="0"/>
          <w:numId w:val="2"/>
        </w:numPr>
        <w:tabs>
          <w:tab w:val="left" w:pos="284"/>
        </w:tabs>
        <w:autoSpaceDE w:val="0"/>
        <w:autoSpaceDN w:val="0"/>
        <w:adjustRightInd w:val="0"/>
        <w:spacing w:after="0" w:line="360" w:lineRule="auto"/>
        <w:ind w:left="0" w:firstLine="0"/>
        <w:contextualSpacing/>
        <w:jc w:val="both"/>
        <w:rPr>
          <w:rFonts w:ascii="Times New Roman" w:hAnsi="Times New Roman"/>
          <w:sz w:val="24"/>
          <w:szCs w:val="24"/>
        </w:rPr>
      </w:pPr>
      <w:r>
        <w:rPr>
          <w:rFonts w:ascii="Times New Roman" w:hAnsi="Times New Roman"/>
          <w:b/>
          <w:sz w:val="24"/>
          <w:szCs w:val="24"/>
        </w:rPr>
        <w:t xml:space="preserve">Okulumuzun insan kaynakları Milli Eğitim Bakanlığı Norm kuralları çerçevesinde </w:t>
      </w:r>
      <w:proofErr w:type="spellStart"/>
      <w:r>
        <w:rPr>
          <w:rFonts w:ascii="Times New Roman" w:hAnsi="Times New Roman"/>
          <w:b/>
          <w:sz w:val="24"/>
          <w:szCs w:val="24"/>
        </w:rPr>
        <w:t>bakanlığımzca</w:t>
      </w:r>
      <w:proofErr w:type="spellEnd"/>
      <w:r>
        <w:rPr>
          <w:rFonts w:ascii="Times New Roman" w:hAnsi="Times New Roman"/>
          <w:b/>
          <w:sz w:val="24"/>
          <w:szCs w:val="24"/>
        </w:rPr>
        <w:t xml:space="preserve"> sağlanmaktadır</w:t>
      </w:r>
    </w:p>
    <w:p w:rsidR="00896B87" w:rsidRPr="00B431C9" w:rsidRDefault="00896B87" w:rsidP="00896B87">
      <w:pPr>
        <w:tabs>
          <w:tab w:val="left" w:pos="284"/>
        </w:tabs>
        <w:autoSpaceDE w:val="0"/>
        <w:autoSpaceDN w:val="0"/>
        <w:adjustRightInd w:val="0"/>
        <w:spacing w:after="0" w:line="360" w:lineRule="auto"/>
        <w:contextualSpacing/>
        <w:jc w:val="both"/>
        <w:rPr>
          <w:rFonts w:ascii="Times New Roman" w:hAnsi="Times New Roman"/>
          <w:sz w:val="24"/>
          <w:szCs w:val="24"/>
        </w:rPr>
      </w:pPr>
    </w:p>
    <w:p w:rsidR="00896B87" w:rsidRPr="00B431C9" w:rsidRDefault="00896B87" w:rsidP="00896B87">
      <w:pPr>
        <w:tabs>
          <w:tab w:val="left" w:pos="284"/>
        </w:tabs>
        <w:autoSpaceDE w:val="0"/>
        <w:autoSpaceDN w:val="0"/>
        <w:adjustRightInd w:val="0"/>
        <w:spacing w:after="0" w:line="360" w:lineRule="auto"/>
        <w:contextualSpacing/>
        <w:jc w:val="both"/>
        <w:rPr>
          <w:rFonts w:ascii="Times New Roman" w:hAnsi="Times New Roman"/>
          <w:sz w:val="24"/>
          <w:szCs w:val="24"/>
        </w:rPr>
      </w:pPr>
    </w:p>
    <w:p w:rsidR="00896B87" w:rsidRPr="00B431C9" w:rsidRDefault="00896B87" w:rsidP="00896B87">
      <w:pPr>
        <w:tabs>
          <w:tab w:val="left" w:pos="284"/>
        </w:tabs>
        <w:autoSpaceDE w:val="0"/>
        <w:autoSpaceDN w:val="0"/>
        <w:adjustRightInd w:val="0"/>
        <w:spacing w:after="0" w:line="360" w:lineRule="auto"/>
        <w:contextualSpacing/>
        <w:jc w:val="both"/>
        <w:rPr>
          <w:rFonts w:ascii="Times New Roman" w:hAnsi="Times New Roman"/>
          <w:sz w:val="24"/>
          <w:szCs w:val="24"/>
        </w:rPr>
      </w:pPr>
    </w:p>
    <w:p w:rsidR="00896B87" w:rsidRPr="00B431C9" w:rsidRDefault="00896B87" w:rsidP="00896B87">
      <w:pPr>
        <w:autoSpaceDE w:val="0"/>
        <w:autoSpaceDN w:val="0"/>
        <w:adjustRightInd w:val="0"/>
        <w:spacing w:after="0" w:line="360" w:lineRule="auto"/>
        <w:jc w:val="both"/>
        <w:rPr>
          <w:rFonts w:ascii="Times New Roman" w:hAnsi="Times New Roman"/>
          <w:sz w:val="24"/>
          <w:szCs w:val="24"/>
        </w:rPr>
      </w:pPr>
    </w:p>
    <w:tbl>
      <w:tblPr>
        <w:tblW w:w="8860" w:type="dxa"/>
        <w:jc w:val="center"/>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Layout w:type="fixed"/>
        <w:tblCellMar>
          <w:left w:w="0" w:type="dxa"/>
          <w:right w:w="0" w:type="dxa"/>
        </w:tblCellMar>
        <w:tblLook w:val="0420" w:firstRow="1" w:lastRow="0" w:firstColumn="0" w:lastColumn="0" w:noHBand="0" w:noVBand="1"/>
      </w:tblPr>
      <w:tblGrid>
        <w:gridCol w:w="5385"/>
        <w:gridCol w:w="3475"/>
      </w:tblGrid>
      <w:tr w:rsidR="00896B87" w:rsidRPr="00B431C9" w:rsidTr="00E64F4A">
        <w:trPr>
          <w:trHeight w:val="794"/>
          <w:jc w:val="center"/>
        </w:trPr>
        <w:tc>
          <w:tcPr>
            <w:tcW w:w="8860" w:type="dxa"/>
            <w:gridSpan w:val="2"/>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00B0F0"/>
            <w:tcMar>
              <w:top w:w="21" w:type="dxa"/>
              <w:left w:w="21" w:type="dxa"/>
              <w:bottom w:w="0" w:type="dxa"/>
              <w:right w:w="21" w:type="dxa"/>
            </w:tcMar>
            <w:vAlign w:val="center"/>
            <w:hideMark/>
          </w:tcPr>
          <w:p w:rsidR="00896B87" w:rsidRPr="00AA611D" w:rsidRDefault="00896B87" w:rsidP="00E64F4A">
            <w:pPr>
              <w:spacing w:after="0" w:line="240" w:lineRule="auto"/>
              <w:jc w:val="center"/>
              <w:textAlignment w:val="center"/>
              <w:rPr>
                <w:rFonts w:ascii="Times New Roman" w:eastAsia="Times New Roman" w:hAnsi="Times New Roman"/>
                <w:b/>
                <w:color w:val="000000" w:themeColor="text1"/>
                <w:sz w:val="24"/>
                <w:szCs w:val="36"/>
              </w:rPr>
            </w:pPr>
            <w:r>
              <w:rPr>
                <w:rFonts w:ascii="Times New Roman" w:hAnsi="Times New Roman"/>
                <w:b/>
                <w:color w:val="0070C0"/>
                <w:sz w:val="24"/>
                <w:szCs w:val="24"/>
              </w:rPr>
              <w:t xml:space="preserve">KANGAL ANADOLU İMAM HATİP </w:t>
            </w:r>
            <w:proofErr w:type="gramStart"/>
            <w:r>
              <w:rPr>
                <w:rFonts w:ascii="Times New Roman" w:hAnsi="Times New Roman"/>
                <w:b/>
                <w:color w:val="0070C0"/>
                <w:sz w:val="24"/>
                <w:szCs w:val="24"/>
              </w:rPr>
              <w:t xml:space="preserve">LİSESİ </w:t>
            </w:r>
            <w:r w:rsidRPr="00B431C9">
              <w:rPr>
                <w:rFonts w:ascii="Times New Roman" w:hAnsi="Times New Roman"/>
                <w:b/>
                <w:color w:val="0070C0"/>
                <w:sz w:val="24"/>
                <w:szCs w:val="24"/>
              </w:rPr>
              <w:t xml:space="preserve"> MÜDÜRLÜĞÜ</w:t>
            </w:r>
            <w:proofErr w:type="gramEnd"/>
            <w:r>
              <w:rPr>
                <w:rFonts w:ascii="Times New Roman" w:hAnsi="Times New Roman"/>
                <w:b/>
                <w:color w:val="0070C0"/>
                <w:sz w:val="24"/>
                <w:szCs w:val="24"/>
              </w:rPr>
              <w:t xml:space="preserve"> </w:t>
            </w:r>
            <w:r w:rsidRPr="00AA611D">
              <w:rPr>
                <w:rFonts w:ascii="Times New Roman" w:eastAsia="Times New Roman" w:hAnsi="Times New Roman"/>
                <w:b/>
                <w:color w:val="000000" w:themeColor="text1"/>
                <w:kern w:val="24"/>
                <w:sz w:val="24"/>
                <w:szCs w:val="28"/>
              </w:rPr>
              <w:t>PERSONEL DURUM</w:t>
            </w:r>
            <w:r w:rsidRPr="00AA611D">
              <w:rPr>
                <w:rFonts w:ascii="Times New Roman" w:eastAsia="Times New Roman" w:hAnsi="Times New Roman"/>
                <w:b/>
                <w:bCs/>
                <w:color w:val="000000" w:themeColor="text1"/>
                <w:kern w:val="24"/>
                <w:sz w:val="24"/>
                <w:szCs w:val="36"/>
              </w:rPr>
              <w:t>U</w:t>
            </w:r>
          </w:p>
        </w:tc>
      </w:tr>
      <w:tr w:rsidR="00896B87" w:rsidRPr="00B431C9" w:rsidTr="00E64F4A">
        <w:trPr>
          <w:trHeight w:val="567"/>
          <w:jc w:val="center"/>
        </w:trPr>
        <w:tc>
          <w:tcPr>
            <w:tcW w:w="5385"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Mar>
              <w:top w:w="21" w:type="dxa"/>
              <w:left w:w="21" w:type="dxa"/>
              <w:bottom w:w="0" w:type="dxa"/>
              <w:right w:w="21" w:type="dxa"/>
            </w:tcMar>
            <w:vAlign w:val="center"/>
            <w:hideMark/>
          </w:tcPr>
          <w:p w:rsidR="00896B87" w:rsidRPr="00B431C9" w:rsidRDefault="00896B87" w:rsidP="00E64F4A">
            <w:pPr>
              <w:spacing w:after="0" w:line="240" w:lineRule="auto"/>
              <w:jc w:val="center"/>
              <w:textAlignment w:val="center"/>
              <w:rPr>
                <w:rFonts w:ascii="Times New Roman" w:eastAsia="Times New Roman" w:hAnsi="Times New Roman"/>
                <w:color w:val="000000" w:themeColor="text1"/>
                <w:sz w:val="24"/>
                <w:szCs w:val="36"/>
              </w:rPr>
            </w:pPr>
            <w:r w:rsidRPr="00B431C9">
              <w:rPr>
                <w:rFonts w:ascii="Times New Roman" w:eastAsia="Times New Roman" w:hAnsi="Times New Roman"/>
                <w:b/>
                <w:bCs/>
                <w:color w:val="000000" w:themeColor="text1"/>
                <w:kern w:val="24"/>
                <w:sz w:val="24"/>
                <w:szCs w:val="32"/>
              </w:rPr>
              <w:t>GÖREV UNVANI</w:t>
            </w:r>
          </w:p>
        </w:tc>
        <w:tc>
          <w:tcPr>
            <w:tcW w:w="3475"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Mar>
              <w:top w:w="21" w:type="dxa"/>
              <w:left w:w="21" w:type="dxa"/>
              <w:bottom w:w="0" w:type="dxa"/>
              <w:right w:w="21" w:type="dxa"/>
            </w:tcMar>
            <w:vAlign w:val="center"/>
            <w:hideMark/>
          </w:tcPr>
          <w:p w:rsidR="00896B87" w:rsidRPr="00B431C9" w:rsidRDefault="00896B87" w:rsidP="00E64F4A">
            <w:pPr>
              <w:spacing w:after="0" w:line="240" w:lineRule="auto"/>
              <w:jc w:val="center"/>
              <w:textAlignment w:val="center"/>
              <w:rPr>
                <w:rFonts w:ascii="Times New Roman" w:eastAsia="Times New Roman" w:hAnsi="Times New Roman"/>
                <w:color w:val="000000" w:themeColor="text1"/>
                <w:sz w:val="24"/>
                <w:szCs w:val="36"/>
              </w:rPr>
            </w:pPr>
            <w:r w:rsidRPr="00B431C9">
              <w:rPr>
                <w:rFonts w:ascii="Times New Roman" w:eastAsia="Times New Roman" w:hAnsi="Times New Roman"/>
                <w:b/>
                <w:bCs/>
                <w:color w:val="000000" w:themeColor="text1"/>
                <w:kern w:val="24"/>
                <w:sz w:val="24"/>
                <w:szCs w:val="32"/>
              </w:rPr>
              <w:t>TOPLAM</w:t>
            </w:r>
          </w:p>
        </w:tc>
      </w:tr>
      <w:tr w:rsidR="00896B87" w:rsidRPr="00B431C9" w:rsidTr="00E64F4A">
        <w:trPr>
          <w:trHeight w:val="472"/>
          <w:jc w:val="center"/>
        </w:trPr>
        <w:tc>
          <w:tcPr>
            <w:tcW w:w="5385"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Mar>
              <w:top w:w="21" w:type="dxa"/>
              <w:left w:w="21" w:type="dxa"/>
              <w:bottom w:w="0" w:type="dxa"/>
              <w:right w:w="21" w:type="dxa"/>
            </w:tcMar>
            <w:vAlign w:val="center"/>
            <w:hideMark/>
          </w:tcPr>
          <w:p w:rsidR="00896B87" w:rsidRPr="00B431C9" w:rsidRDefault="00896B87" w:rsidP="00E64F4A">
            <w:pPr>
              <w:spacing w:after="0" w:line="240" w:lineRule="auto"/>
              <w:textAlignment w:val="center"/>
              <w:rPr>
                <w:rFonts w:ascii="Times New Roman" w:eastAsia="Times New Roman" w:hAnsi="Times New Roman"/>
                <w:color w:val="000000" w:themeColor="text1"/>
                <w:sz w:val="24"/>
                <w:szCs w:val="36"/>
              </w:rPr>
            </w:pPr>
            <w:r>
              <w:rPr>
                <w:rFonts w:ascii="Times New Roman" w:eastAsia="Times New Roman" w:hAnsi="Times New Roman"/>
                <w:color w:val="000000" w:themeColor="text1"/>
                <w:kern w:val="24"/>
                <w:sz w:val="24"/>
                <w:szCs w:val="28"/>
              </w:rPr>
              <w:t>Okul Müdürü</w:t>
            </w:r>
          </w:p>
        </w:tc>
        <w:tc>
          <w:tcPr>
            <w:tcW w:w="3475"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Mar>
              <w:top w:w="15" w:type="dxa"/>
              <w:left w:w="15" w:type="dxa"/>
              <w:bottom w:w="0" w:type="dxa"/>
              <w:right w:w="15" w:type="dxa"/>
            </w:tcMar>
            <w:vAlign w:val="center"/>
            <w:hideMark/>
          </w:tcPr>
          <w:p w:rsidR="00896B87" w:rsidRPr="00B431C9" w:rsidRDefault="00896B87" w:rsidP="00E64F4A">
            <w:pPr>
              <w:spacing w:after="0" w:line="240" w:lineRule="auto"/>
              <w:jc w:val="center"/>
              <w:textAlignment w:val="center"/>
              <w:rPr>
                <w:rFonts w:ascii="Times New Roman" w:eastAsia="Times New Roman" w:hAnsi="Times New Roman"/>
                <w:color w:val="000000" w:themeColor="text1"/>
                <w:sz w:val="24"/>
                <w:szCs w:val="36"/>
              </w:rPr>
            </w:pPr>
            <w:r w:rsidRPr="00B431C9">
              <w:rPr>
                <w:rFonts w:ascii="Times New Roman" w:eastAsia="Times New Roman" w:hAnsi="Times New Roman"/>
                <w:color w:val="000000" w:themeColor="text1"/>
                <w:kern w:val="24"/>
                <w:sz w:val="24"/>
                <w:szCs w:val="28"/>
              </w:rPr>
              <w:t>1</w:t>
            </w:r>
          </w:p>
        </w:tc>
      </w:tr>
      <w:tr w:rsidR="00896B87" w:rsidRPr="00B431C9" w:rsidTr="00E64F4A">
        <w:trPr>
          <w:trHeight w:val="472"/>
          <w:jc w:val="center"/>
        </w:trPr>
        <w:tc>
          <w:tcPr>
            <w:tcW w:w="5385"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Mar>
              <w:top w:w="21" w:type="dxa"/>
              <w:left w:w="21" w:type="dxa"/>
              <w:bottom w:w="0" w:type="dxa"/>
              <w:right w:w="21" w:type="dxa"/>
            </w:tcMar>
            <w:vAlign w:val="center"/>
            <w:hideMark/>
          </w:tcPr>
          <w:p w:rsidR="00896B87" w:rsidRPr="00B431C9" w:rsidRDefault="00896B87" w:rsidP="00E64F4A">
            <w:pPr>
              <w:spacing w:after="0" w:line="240" w:lineRule="auto"/>
              <w:textAlignment w:val="center"/>
              <w:rPr>
                <w:rFonts w:ascii="Times New Roman" w:eastAsia="Times New Roman" w:hAnsi="Times New Roman"/>
                <w:color w:val="000000" w:themeColor="text1"/>
                <w:sz w:val="24"/>
                <w:szCs w:val="36"/>
              </w:rPr>
            </w:pPr>
            <w:r>
              <w:rPr>
                <w:rFonts w:ascii="Times New Roman" w:eastAsia="Times New Roman" w:hAnsi="Times New Roman"/>
                <w:color w:val="000000" w:themeColor="text1"/>
                <w:kern w:val="24"/>
                <w:sz w:val="24"/>
                <w:szCs w:val="28"/>
              </w:rPr>
              <w:t>Müdür Yardımcısı</w:t>
            </w:r>
          </w:p>
        </w:tc>
        <w:tc>
          <w:tcPr>
            <w:tcW w:w="3475"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Mar>
              <w:top w:w="15" w:type="dxa"/>
              <w:left w:w="15" w:type="dxa"/>
              <w:bottom w:w="0" w:type="dxa"/>
              <w:right w:w="15" w:type="dxa"/>
            </w:tcMar>
            <w:vAlign w:val="center"/>
            <w:hideMark/>
          </w:tcPr>
          <w:p w:rsidR="00896B87" w:rsidRPr="00B431C9" w:rsidRDefault="00896B87" w:rsidP="00E64F4A">
            <w:pPr>
              <w:spacing w:after="0" w:line="240" w:lineRule="auto"/>
              <w:jc w:val="center"/>
              <w:textAlignment w:val="center"/>
              <w:rPr>
                <w:rFonts w:ascii="Times New Roman" w:eastAsia="Times New Roman" w:hAnsi="Times New Roman"/>
                <w:color w:val="000000" w:themeColor="text1"/>
                <w:sz w:val="24"/>
                <w:szCs w:val="36"/>
              </w:rPr>
            </w:pPr>
            <w:r>
              <w:rPr>
                <w:rFonts w:ascii="Times New Roman" w:eastAsia="Times New Roman" w:hAnsi="Times New Roman"/>
                <w:color w:val="000000" w:themeColor="text1"/>
                <w:kern w:val="24"/>
                <w:sz w:val="24"/>
                <w:szCs w:val="28"/>
              </w:rPr>
              <w:t>1</w:t>
            </w:r>
          </w:p>
        </w:tc>
      </w:tr>
      <w:tr w:rsidR="00896B87" w:rsidRPr="00B431C9" w:rsidTr="00E64F4A">
        <w:trPr>
          <w:trHeight w:val="472"/>
          <w:jc w:val="center"/>
        </w:trPr>
        <w:tc>
          <w:tcPr>
            <w:tcW w:w="5385"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Mar>
              <w:top w:w="21" w:type="dxa"/>
              <w:left w:w="21" w:type="dxa"/>
              <w:bottom w:w="0" w:type="dxa"/>
              <w:right w:w="21" w:type="dxa"/>
            </w:tcMar>
            <w:vAlign w:val="center"/>
            <w:hideMark/>
          </w:tcPr>
          <w:p w:rsidR="00896B87" w:rsidRPr="00B431C9" w:rsidRDefault="00896B87" w:rsidP="00E64F4A">
            <w:pPr>
              <w:spacing w:after="0" w:line="240" w:lineRule="auto"/>
              <w:textAlignment w:val="center"/>
              <w:rPr>
                <w:rFonts w:ascii="Times New Roman" w:eastAsia="Times New Roman" w:hAnsi="Times New Roman"/>
                <w:color w:val="000000" w:themeColor="text1"/>
                <w:sz w:val="24"/>
                <w:szCs w:val="36"/>
              </w:rPr>
            </w:pPr>
            <w:r>
              <w:rPr>
                <w:rFonts w:ascii="Times New Roman" w:eastAsia="Times New Roman" w:hAnsi="Times New Roman"/>
                <w:color w:val="000000" w:themeColor="text1"/>
                <w:kern w:val="24"/>
                <w:sz w:val="24"/>
                <w:szCs w:val="28"/>
              </w:rPr>
              <w:t>Rehber Öğretmen</w:t>
            </w:r>
          </w:p>
        </w:tc>
        <w:tc>
          <w:tcPr>
            <w:tcW w:w="3475"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Mar>
              <w:top w:w="15" w:type="dxa"/>
              <w:left w:w="15" w:type="dxa"/>
              <w:bottom w:w="0" w:type="dxa"/>
              <w:right w:w="15" w:type="dxa"/>
            </w:tcMar>
            <w:vAlign w:val="center"/>
            <w:hideMark/>
          </w:tcPr>
          <w:p w:rsidR="00896B87" w:rsidRPr="00B431C9" w:rsidRDefault="00896B87" w:rsidP="00E64F4A">
            <w:pPr>
              <w:spacing w:after="0" w:line="240" w:lineRule="auto"/>
              <w:jc w:val="center"/>
              <w:textAlignment w:val="center"/>
              <w:rPr>
                <w:rFonts w:ascii="Times New Roman" w:eastAsia="Times New Roman" w:hAnsi="Times New Roman"/>
                <w:color w:val="000000" w:themeColor="text1"/>
                <w:sz w:val="24"/>
                <w:szCs w:val="36"/>
              </w:rPr>
            </w:pPr>
            <w:r w:rsidRPr="00B431C9">
              <w:rPr>
                <w:rFonts w:ascii="Times New Roman" w:eastAsia="Times New Roman" w:hAnsi="Times New Roman"/>
                <w:color w:val="000000" w:themeColor="text1"/>
                <w:kern w:val="24"/>
                <w:sz w:val="24"/>
                <w:szCs w:val="28"/>
              </w:rPr>
              <w:t> 1</w:t>
            </w:r>
          </w:p>
        </w:tc>
      </w:tr>
      <w:tr w:rsidR="00896B87" w:rsidRPr="00B431C9" w:rsidTr="00E64F4A">
        <w:trPr>
          <w:trHeight w:val="472"/>
          <w:jc w:val="center"/>
        </w:trPr>
        <w:tc>
          <w:tcPr>
            <w:tcW w:w="5385"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Mar>
              <w:top w:w="21" w:type="dxa"/>
              <w:left w:w="21" w:type="dxa"/>
              <w:bottom w:w="0" w:type="dxa"/>
              <w:right w:w="21" w:type="dxa"/>
            </w:tcMar>
            <w:vAlign w:val="center"/>
            <w:hideMark/>
          </w:tcPr>
          <w:p w:rsidR="00896B87" w:rsidRPr="00B431C9" w:rsidRDefault="00896B87" w:rsidP="00E64F4A">
            <w:pPr>
              <w:spacing w:after="0" w:line="240" w:lineRule="auto"/>
              <w:textAlignment w:val="center"/>
              <w:rPr>
                <w:rFonts w:ascii="Times New Roman" w:eastAsia="Times New Roman" w:hAnsi="Times New Roman"/>
                <w:color w:val="000000" w:themeColor="text1"/>
                <w:sz w:val="24"/>
                <w:szCs w:val="36"/>
              </w:rPr>
            </w:pPr>
            <w:r>
              <w:rPr>
                <w:rFonts w:ascii="Times New Roman" w:eastAsia="Times New Roman" w:hAnsi="Times New Roman"/>
                <w:color w:val="000000" w:themeColor="text1"/>
                <w:kern w:val="24"/>
                <w:sz w:val="24"/>
                <w:szCs w:val="28"/>
              </w:rPr>
              <w:t>Öğretmen</w:t>
            </w:r>
          </w:p>
        </w:tc>
        <w:tc>
          <w:tcPr>
            <w:tcW w:w="3475"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Mar>
              <w:top w:w="15" w:type="dxa"/>
              <w:left w:w="15" w:type="dxa"/>
              <w:bottom w:w="0" w:type="dxa"/>
              <w:right w:w="15" w:type="dxa"/>
            </w:tcMar>
            <w:vAlign w:val="center"/>
            <w:hideMark/>
          </w:tcPr>
          <w:p w:rsidR="00896B87" w:rsidRPr="00B431C9" w:rsidRDefault="00896B87" w:rsidP="00E64F4A">
            <w:pPr>
              <w:spacing w:after="0" w:line="240" w:lineRule="auto"/>
              <w:jc w:val="center"/>
              <w:textAlignment w:val="center"/>
              <w:rPr>
                <w:rFonts w:ascii="Times New Roman" w:eastAsia="Times New Roman" w:hAnsi="Times New Roman"/>
                <w:color w:val="000000" w:themeColor="text1"/>
                <w:sz w:val="24"/>
                <w:szCs w:val="36"/>
              </w:rPr>
            </w:pPr>
            <w:r>
              <w:rPr>
                <w:rFonts w:ascii="Times New Roman" w:eastAsia="Times New Roman" w:hAnsi="Times New Roman"/>
                <w:color w:val="000000" w:themeColor="text1"/>
                <w:kern w:val="24"/>
                <w:sz w:val="24"/>
                <w:szCs w:val="28"/>
              </w:rPr>
              <w:t>15</w:t>
            </w:r>
          </w:p>
        </w:tc>
      </w:tr>
      <w:tr w:rsidR="00896B87" w:rsidRPr="00B431C9" w:rsidTr="00E64F4A">
        <w:trPr>
          <w:trHeight w:val="680"/>
          <w:jc w:val="center"/>
        </w:trPr>
        <w:tc>
          <w:tcPr>
            <w:tcW w:w="5385"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Mar>
              <w:top w:w="21" w:type="dxa"/>
              <w:left w:w="21" w:type="dxa"/>
              <w:bottom w:w="0" w:type="dxa"/>
              <w:right w:w="21" w:type="dxa"/>
            </w:tcMar>
            <w:vAlign w:val="center"/>
            <w:hideMark/>
          </w:tcPr>
          <w:p w:rsidR="00896B87" w:rsidRPr="00B431C9" w:rsidRDefault="00896B87" w:rsidP="00E64F4A">
            <w:pPr>
              <w:spacing w:after="0" w:line="240" w:lineRule="auto"/>
              <w:jc w:val="center"/>
              <w:textAlignment w:val="center"/>
              <w:rPr>
                <w:rFonts w:ascii="Times New Roman" w:eastAsia="Times New Roman" w:hAnsi="Times New Roman"/>
                <w:b/>
                <w:color w:val="000000" w:themeColor="text1"/>
                <w:kern w:val="24"/>
                <w:sz w:val="24"/>
                <w:szCs w:val="28"/>
              </w:rPr>
            </w:pPr>
            <w:r w:rsidRPr="00B431C9">
              <w:rPr>
                <w:rFonts w:ascii="Times New Roman" w:eastAsia="Times New Roman" w:hAnsi="Times New Roman"/>
                <w:b/>
                <w:color w:val="000000" w:themeColor="text1"/>
                <w:kern w:val="24"/>
                <w:sz w:val="24"/>
                <w:szCs w:val="28"/>
              </w:rPr>
              <w:lastRenderedPageBreak/>
              <w:t>TOPLAM</w:t>
            </w:r>
          </w:p>
        </w:tc>
        <w:tc>
          <w:tcPr>
            <w:tcW w:w="3475"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Mar>
              <w:top w:w="15" w:type="dxa"/>
              <w:left w:w="15" w:type="dxa"/>
              <w:bottom w:w="0" w:type="dxa"/>
              <w:right w:w="15" w:type="dxa"/>
            </w:tcMar>
            <w:vAlign w:val="center"/>
            <w:hideMark/>
          </w:tcPr>
          <w:p w:rsidR="00896B87" w:rsidRPr="00B431C9" w:rsidRDefault="00896B87" w:rsidP="00E64F4A">
            <w:pPr>
              <w:spacing w:after="0" w:line="240" w:lineRule="auto"/>
              <w:jc w:val="center"/>
              <w:textAlignment w:val="center"/>
              <w:rPr>
                <w:rFonts w:ascii="Times New Roman" w:eastAsia="Times New Roman" w:hAnsi="Times New Roman"/>
                <w:b/>
                <w:color w:val="000000" w:themeColor="text1"/>
                <w:kern w:val="24"/>
                <w:sz w:val="24"/>
                <w:szCs w:val="28"/>
              </w:rPr>
            </w:pPr>
            <w:r>
              <w:rPr>
                <w:rFonts w:ascii="Times New Roman" w:eastAsia="Times New Roman" w:hAnsi="Times New Roman"/>
                <w:b/>
                <w:color w:val="000000" w:themeColor="text1"/>
                <w:kern w:val="24"/>
                <w:sz w:val="24"/>
                <w:szCs w:val="28"/>
              </w:rPr>
              <w:t>18</w:t>
            </w:r>
          </w:p>
        </w:tc>
      </w:tr>
    </w:tbl>
    <w:p w:rsidR="00896B87" w:rsidRPr="00561314" w:rsidRDefault="00896B87" w:rsidP="00896B87">
      <w:pPr>
        <w:pStyle w:val="ResimYazs"/>
        <w:rPr>
          <w:rFonts w:ascii="Times New Roman" w:hAnsi="Times New Roman"/>
          <w:b w:val="0"/>
          <w:i/>
          <w:szCs w:val="22"/>
        </w:rPr>
      </w:pPr>
      <w:bookmarkStart w:id="11" w:name="_Toc416277252"/>
      <w:r w:rsidRPr="00561314">
        <w:rPr>
          <w:rFonts w:ascii="Times New Roman" w:hAnsi="Times New Roman"/>
          <w:szCs w:val="22"/>
        </w:rPr>
        <w:t xml:space="preserve">Tablo </w:t>
      </w:r>
      <w:r>
        <w:rPr>
          <w:rFonts w:ascii="Times New Roman" w:hAnsi="Times New Roman"/>
          <w:szCs w:val="22"/>
        </w:rPr>
        <w:t>2:</w:t>
      </w:r>
      <w:r w:rsidRPr="00561314">
        <w:rPr>
          <w:rFonts w:ascii="Times New Roman" w:hAnsi="Times New Roman"/>
          <w:szCs w:val="22"/>
        </w:rPr>
        <w:t xml:space="preserve"> İnsan Kaynakları Dağılımı </w:t>
      </w:r>
      <w:r w:rsidRPr="00561314">
        <w:rPr>
          <w:rFonts w:ascii="Times New Roman" w:hAnsi="Times New Roman"/>
          <w:noProof/>
          <w:szCs w:val="22"/>
        </w:rPr>
        <w:t>(2014)</w:t>
      </w:r>
      <w:bookmarkEnd w:id="11"/>
    </w:p>
    <w:p w:rsidR="00896B87" w:rsidRPr="00B431C9" w:rsidRDefault="00896B87" w:rsidP="00896B87">
      <w:pPr>
        <w:autoSpaceDE w:val="0"/>
        <w:autoSpaceDN w:val="0"/>
        <w:adjustRightInd w:val="0"/>
        <w:spacing w:after="0" w:line="360" w:lineRule="auto"/>
        <w:jc w:val="both"/>
        <w:rPr>
          <w:rFonts w:ascii="Times New Roman" w:hAnsi="Times New Roman"/>
          <w:b/>
          <w:sz w:val="24"/>
          <w:szCs w:val="24"/>
        </w:rPr>
      </w:pPr>
    </w:p>
    <w:p w:rsidR="00896B87" w:rsidRPr="00B431C9" w:rsidRDefault="00896B87" w:rsidP="00896B87">
      <w:pPr>
        <w:autoSpaceDE w:val="0"/>
        <w:autoSpaceDN w:val="0"/>
        <w:adjustRightInd w:val="0"/>
        <w:spacing w:after="0" w:line="360" w:lineRule="auto"/>
        <w:rPr>
          <w:rFonts w:ascii="Times New Roman" w:hAnsi="Times New Roman"/>
          <w:b/>
          <w:szCs w:val="24"/>
        </w:rPr>
      </w:pPr>
    </w:p>
    <w:p w:rsidR="00896B87" w:rsidRPr="00DC5F08" w:rsidRDefault="00896B87" w:rsidP="00896B87">
      <w:pPr>
        <w:autoSpaceDE w:val="0"/>
        <w:autoSpaceDN w:val="0"/>
        <w:adjustRightInd w:val="0"/>
        <w:spacing w:after="0" w:line="360" w:lineRule="auto"/>
        <w:rPr>
          <w:rFonts w:ascii="Times New Roman" w:hAnsi="Times New Roman"/>
          <w:b/>
          <w:bCs/>
          <w:sz w:val="24"/>
          <w:szCs w:val="24"/>
        </w:rPr>
      </w:pPr>
      <w:r w:rsidRPr="00B431C9">
        <w:rPr>
          <w:rFonts w:ascii="Times New Roman" w:hAnsi="Times New Roman"/>
          <w:noProof/>
          <w:sz w:val="24"/>
          <w:szCs w:val="24"/>
        </w:rPr>
        <w:drawing>
          <wp:inline distT="0" distB="0" distL="0" distR="0" wp14:anchorId="0F8F26E9" wp14:editId="01D481B4">
            <wp:extent cx="5783580" cy="3018790"/>
            <wp:effectExtent l="0" t="0" r="0" b="0"/>
            <wp:docPr id="6" name="Grafik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Pr>
          <w:rFonts w:ascii="Times New Roman" w:hAnsi="Times New Roman"/>
          <w:b/>
        </w:rPr>
        <w:t>Grafik 1:</w:t>
      </w:r>
      <w:r>
        <w:rPr>
          <w:rFonts w:ascii="Times New Roman" w:eastAsia="Times New Roman" w:hAnsi="Times New Roman"/>
          <w:b/>
          <w:iCs/>
          <w:spacing w:val="15"/>
        </w:rPr>
        <w:t xml:space="preserve">Okul </w:t>
      </w:r>
      <w:r w:rsidRPr="00B431C9">
        <w:rPr>
          <w:rFonts w:ascii="Times New Roman" w:hAnsi="Times New Roman"/>
          <w:b/>
        </w:rPr>
        <w:t>Müdürlüğü Personelinin Yaşlara Göre Dağılımı</w:t>
      </w:r>
    </w:p>
    <w:p w:rsidR="00896B87" w:rsidRPr="00B431C9" w:rsidRDefault="00896B87" w:rsidP="00896B87">
      <w:pPr>
        <w:spacing w:line="360" w:lineRule="auto"/>
        <w:rPr>
          <w:rFonts w:ascii="Times New Roman" w:hAnsi="Times New Roman"/>
          <w:b/>
          <w:sz w:val="24"/>
          <w:szCs w:val="24"/>
        </w:rPr>
      </w:pPr>
      <w:r w:rsidRPr="00B431C9">
        <w:rPr>
          <w:rFonts w:ascii="Times New Roman" w:hAnsi="Times New Roman"/>
          <w:noProof/>
        </w:rPr>
        <w:drawing>
          <wp:inline distT="0" distB="0" distL="0" distR="0" wp14:anchorId="50808DB0" wp14:editId="6EC874B9">
            <wp:extent cx="5927090" cy="3987800"/>
            <wp:effectExtent l="0" t="0" r="0" b="0"/>
            <wp:docPr id="7" name="Grafik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Pr>
          <w:rFonts w:ascii="Times New Roman" w:hAnsi="Times New Roman"/>
          <w:b/>
        </w:rPr>
        <w:t>Grafik 2:</w:t>
      </w:r>
      <w:r w:rsidRPr="00B431C9">
        <w:rPr>
          <w:rFonts w:ascii="Times New Roman" w:hAnsi="Times New Roman"/>
          <w:b/>
        </w:rPr>
        <w:t xml:space="preserve"> </w:t>
      </w:r>
      <w:proofErr w:type="gramStart"/>
      <w:r>
        <w:rPr>
          <w:rFonts w:ascii="Times New Roman" w:eastAsia="Times New Roman" w:hAnsi="Times New Roman"/>
          <w:b/>
          <w:iCs/>
          <w:spacing w:val="15"/>
        </w:rPr>
        <w:t xml:space="preserve">Okul </w:t>
      </w:r>
      <w:r w:rsidRPr="00B431C9">
        <w:rPr>
          <w:rFonts w:ascii="Times New Roman" w:eastAsia="Times New Roman" w:hAnsi="Times New Roman"/>
          <w:b/>
          <w:iCs/>
          <w:spacing w:val="15"/>
        </w:rPr>
        <w:t xml:space="preserve"> </w:t>
      </w:r>
      <w:r w:rsidRPr="00B431C9">
        <w:rPr>
          <w:rFonts w:ascii="Times New Roman" w:hAnsi="Times New Roman"/>
          <w:b/>
        </w:rPr>
        <w:t>Müdürlüğü</w:t>
      </w:r>
      <w:proofErr w:type="gramEnd"/>
      <w:r w:rsidRPr="00B431C9">
        <w:rPr>
          <w:rFonts w:ascii="Times New Roman" w:hAnsi="Times New Roman"/>
          <w:b/>
        </w:rPr>
        <w:t xml:space="preserve"> Personelinin Öğrenim Durumlarına Göre Dağılımı</w:t>
      </w:r>
    </w:p>
    <w:p w:rsidR="00896B87" w:rsidRPr="00B431C9" w:rsidRDefault="00896B87" w:rsidP="00896B87">
      <w:pPr>
        <w:ind w:firstLine="708"/>
        <w:rPr>
          <w:rFonts w:ascii="Times New Roman" w:hAnsi="Times New Roman"/>
          <w:b/>
          <w:sz w:val="24"/>
          <w:szCs w:val="24"/>
        </w:rPr>
      </w:pPr>
    </w:p>
    <w:p w:rsidR="00896B87" w:rsidRPr="00B431C9" w:rsidRDefault="00896B87" w:rsidP="00896B87">
      <w:pPr>
        <w:autoSpaceDE w:val="0"/>
        <w:autoSpaceDN w:val="0"/>
        <w:adjustRightInd w:val="0"/>
        <w:spacing w:after="0" w:line="360" w:lineRule="auto"/>
        <w:contextualSpacing/>
        <w:jc w:val="both"/>
        <w:rPr>
          <w:rFonts w:ascii="Times New Roman" w:hAnsi="Times New Roman"/>
          <w:sz w:val="24"/>
          <w:szCs w:val="24"/>
        </w:rPr>
      </w:pPr>
    </w:p>
    <w:tbl>
      <w:tblPr>
        <w:tblW w:w="3574" w:type="pct"/>
        <w:tblBorders>
          <w:top w:val="single" w:sz="12" w:space="0" w:color="F79646"/>
          <w:left w:val="single" w:sz="12" w:space="0" w:color="F79646"/>
          <w:bottom w:val="single" w:sz="12" w:space="0" w:color="F79646"/>
          <w:right w:val="single" w:sz="12" w:space="0" w:color="F79646"/>
          <w:insideH w:val="single" w:sz="12" w:space="0" w:color="F79646"/>
          <w:insideV w:val="single" w:sz="12" w:space="0" w:color="F79646"/>
        </w:tblBorders>
        <w:tblLook w:val="0420" w:firstRow="1" w:lastRow="0" w:firstColumn="0" w:lastColumn="0" w:noHBand="0" w:noVBand="1"/>
      </w:tblPr>
      <w:tblGrid>
        <w:gridCol w:w="1489"/>
        <w:gridCol w:w="1079"/>
        <w:gridCol w:w="918"/>
        <w:gridCol w:w="880"/>
        <w:gridCol w:w="1108"/>
        <w:gridCol w:w="989"/>
      </w:tblGrid>
      <w:tr w:rsidR="00896B87" w:rsidRPr="00B431C9" w:rsidTr="00E64F4A">
        <w:trPr>
          <w:trHeight w:val="533"/>
        </w:trPr>
        <w:tc>
          <w:tcPr>
            <w:tcW w:w="1152" w:type="pct"/>
            <w:tcBorders>
              <w:top w:val="single" w:sz="12" w:space="0" w:color="F79646"/>
              <w:left w:val="single" w:sz="12" w:space="0" w:color="F79646"/>
              <w:bottom w:val="single" w:sz="12" w:space="0" w:color="F79646"/>
              <w:right w:val="single" w:sz="12" w:space="0" w:color="F79646"/>
            </w:tcBorders>
            <w:vAlign w:val="center"/>
            <w:hideMark/>
          </w:tcPr>
          <w:p w:rsidR="00896B87" w:rsidRPr="00B431C9" w:rsidRDefault="00896B87" w:rsidP="00E64F4A">
            <w:pPr>
              <w:jc w:val="center"/>
              <w:textAlignment w:val="center"/>
              <w:rPr>
                <w:rFonts w:ascii="Times New Roman" w:eastAsia="Times New Roman" w:hAnsi="Times New Roman"/>
                <w:sz w:val="24"/>
                <w:szCs w:val="24"/>
              </w:rPr>
            </w:pPr>
            <w:r w:rsidRPr="00B431C9">
              <w:rPr>
                <w:rFonts w:ascii="Times New Roman" w:eastAsia="Times New Roman" w:hAnsi="Times New Roman"/>
                <w:b/>
                <w:bCs/>
                <w:kern w:val="24"/>
                <w:sz w:val="24"/>
                <w:szCs w:val="24"/>
              </w:rPr>
              <w:t>DÖNEM</w:t>
            </w:r>
          </w:p>
        </w:tc>
        <w:tc>
          <w:tcPr>
            <w:tcW w:w="835" w:type="pct"/>
            <w:tcBorders>
              <w:top w:val="single" w:sz="12" w:space="0" w:color="F79646"/>
              <w:left w:val="single" w:sz="12" w:space="0" w:color="F79646"/>
              <w:bottom w:val="single" w:sz="12" w:space="0" w:color="F79646"/>
              <w:right w:val="single" w:sz="12" w:space="0" w:color="F79646"/>
            </w:tcBorders>
            <w:vAlign w:val="center"/>
            <w:hideMark/>
          </w:tcPr>
          <w:p w:rsidR="00896B87" w:rsidRPr="00B431C9" w:rsidRDefault="00896B87" w:rsidP="00E64F4A">
            <w:pPr>
              <w:jc w:val="center"/>
              <w:textAlignment w:val="center"/>
              <w:rPr>
                <w:rFonts w:ascii="Times New Roman" w:eastAsia="Times New Roman" w:hAnsi="Times New Roman"/>
                <w:sz w:val="24"/>
                <w:szCs w:val="24"/>
              </w:rPr>
            </w:pPr>
            <w:r w:rsidRPr="00B431C9">
              <w:rPr>
                <w:rFonts w:ascii="Times New Roman" w:eastAsia="Times New Roman" w:hAnsi="Times New Roman"/>
                <w:b/>
                <w:bCs/>
                <w:kern w:val="24"/>
                <w:sz w:val="24"/>
                <w:szCs w:val="24"/>
              </w:rPr>
              <w:t>Kadrolu</w:t>
            </w:r>
          </w:p>
        </w:tc>
        <w:tc>
          <w:tcPr>
            <w:tcW w:w="710" w:type="pct"/>
            <w:tcBorders>
              <w:top w:val="single" w:sz="12" w:space="0" w:color="F79646"/>
              <w:left w:val="single" w:sz="12" w:space="0" w:color="F79646"/>
              <w:bottom w:val="single" w:sz="12" w:space="0" w:color="F79646"/>
              <w:right w:val="single" w:sz="12" w:space="0" w:color="F79646"/>
            </w:tcBorders>
            <w:vAlign w:val="center"/>
            <w:hideMark/>
          </w:tcPr>
          <w:p w:rsidR="00896B87" w:rsidRPr="00B431C9" w:rsidRDefault="00896B87" w:rsidP="00E64F4A">
            <w:pPr>
              <w:jc w:val="center"/>
              <w:textAlignment w:val="center"/>
              <w:rPr>
                <w:rFonts w:ascii="Times New Roman" w:eastAsia="Times New Roman" w:hAnsi="Times New Roman"/>
                <w:sz w:val="24"/>
                <w:szCs w:val="24"/>
              </w:rPr>
            </w:pPr>
            <w:r w:rsidRPr="00B431C9">
              <w:rPr>
                <w:rFonts w:ascii="Times New Roman" w:eastAsia="Times New Roman" w:hAnsi="Times New Roman"/>
                <w:b/>
                <w:bCs/>
                <w:kern w:val="24"/>
                <w:sz w:val="24"/>
                <w:szCs w:val="24"/>
              </w:rPr>
              <w:t>Ücretli</w:t>
            </w:r>
          </w:p>
        </w:tc>
        <w:tc>
          <w:tcPr>
            <w:tcW w:w="681" w:type="pct"/>
            <w:tcBorders>
              <w:top w:val="single" w:sz="12" w:space="0" w:color="F79646"/>
              <w:left w:val="single" w:sz="12" w:space="0" w:color="F79646"/>
              <w:bottom w:val="single" w:sz="12" w:space="0" w:color="F79646"/>
              <w:right w:val="single" w:sz="12" w:space="0" w:color="F79646"/>
            </w:tcBorders>
            <w:vAlign w:val="center"/>
            <w:hideMark/>
          </w:tcPr>
          <w:p w:rsidR="00896B87" w:rsidRPr="00B431C9" w:rsidRDefault="00896B87" w:rsidP="00E64F4A">
            <w:pPr>
              <w:jc w:val="center"/>
              <w:textAlignment w:val="center"/>
              <w:rPr>
                <w:rFonts w:ascii="Times New Roman" w:eastAsia="Times New Roman" w:hAnsi="Times New Roman"/>
                <w:sz w:val="24"/>
                <w:szCs w:val="24"/>
              </w:rPr>
            </w:pPr>
            <w:r w:rsidRPr="00B431C9">
              <w:rPr>
                <w:rFonts w:ascii="Times New Roman" w:eastAsia="Times New Roman" w:hAnsi="Times New Roman"/>
                <w:b/>
                <w:bCs/>
                <w:kern w:val="24"/>
                <w:sz w:val="24"/>
                <w:szCs w:val="24"/>
              </w:rPr>
              <w:t>Vekil</w:t>
            </w:r>
          </w:p>
        </w:tc>
        <w:tc>
          <w:tcPr>
            <w:tcW w:w="857" w:type="pct"/>
            <w:tcBorders>
              <w:top w:val="single" w:sz="12" w:space="0" w:color="F79646"/>
              <w:left w:val="single" w:sz="12" w:space="0" w:color="F79646"/>
              <w:bottom w:val="single" w:sz="12" w:space="0" w:color="F79646"/>
              <w:right w:val="single" w:sz="12" w:space="0" w:color="F79646"/>
            </w:tcBorders>
            <w:vAlign w:val="center"/>
            <w:hideMark/>
          </w:tcPr>
          <w:p w:rsidR="00896B87" w:rsidRPr="00B431C9" w:rsidRDefault="00896B87" w:rsidP="00E64F4A">
            <w:pPr>
              <w:jc w:val="center"/>
              <w:textAlignment w:val="center"/>
              <w:rPr>
                <w:rFonts w:ascii="Times New Roman" w:eastAsia="Times New Roman" w:hAnsi="Times New Roman"/>
                <w:sz w:val="24"/>
                <w:szCs w:val="24"/>
              </w:rPr>
            </w:pPr>
            <w:r w:rsidRPr="00B431C9">
              <w:rPr>
                <w:rFonts w:ascii="Times New Roman" w:eastAsia="Times New Roman" w:hAnsi="Times New Roman"/>
                <w:b/>
                <w:bCs/>
                <w:kern w:val="24"/>
                <w:sz w:val="24"/>
                <w:szCs w:val="24"/>
              </w:rPr>
              <w:t>Norm Kadro</w:t>
            </w:r>
          </w:p>
        </w:tc>
        <w:tc>
          <w:tcPr>
            <w:tcW w:w="765" w:type="pct"/>
            <w:tcBorders>
              <w:top w:val="single" w:sz="12" w:space="0" w:color="F79646"/>
              <w:left w:val="single" w:sz="12" w:space="0" w:color="F79646"/>
              <w:bottom w:val="single" w:sz="12" w:space="0" w:color="F79646"/>
              <w:right w:val="single" w:sz="12" w:space="0" w:color="F79646"/>
            </w:tcBorders>
            <w:vAlign w:val="center"/>
            <w:hideMark/>
          </w:tcPr>
          <w:p w:rsidR="00896B87" w:rsidRPr="00B431C9" w:rsidRDefault="00896B87" w:rsidP="00E64F4A">
            <w:pPr>
              <w:jc w:val="center"/>
              <w:textAlignment w:val="center"/>
              <w:rPr>
                <w:rFonts w:ascii="Times New Roman" w:eastAsia="Times New Roman" w:hAnsi="Times New Roman"/>
                <w:sz w:val="24"/>
                <w:szCs w:val="24"/>
              </w:rPr>
            </w:pPr>
            <w:r w:rsidRPr="00B431C9">
              <w:rPr>
                <w:rFonts w:ascii="Times New Roman" w:eastAsia="Times New Roman" w:hAnsi="Times New Roman"/>
                <w:b/>
                <w:bCs/>
                <w:kern w:val="24"/>
                <w:sz w:val="24"/>
                <w:szCs w:val="24"/>
              </w:rPr>
              <w:t>Mevcut</w:t>
            </w:r>
          </w:p>
        </w:tc>
      </w:tr>
      <w:tr w:rsidR="00896B87" w:rsidRPr="00B431C9" w:rsidTr="00E64F4A">
        <w:trPr>
          <w:trHeight w:val="567"/>
        </w:trPr>
        <w:tc>
          <w:tcPr>
            <w:tcW w:w="1152" w:type="pct"/>
            <w:tcBorders>
              <w:top w:val="single" w:sz="12" w:space="0" w:color="F79646"/>
              <w:left w:val="single" w:sz="12" w:space="0" w:color="F79646"/>
              <w:bottom w:val="single" w:sz="12" w:space="0" w:color="F79646"/>
              <w:right w:val="single" w:sz="12" w:space="0" w:color="F79646"/>
            </w:tcBorders>
            <w:vAlign w:val="center"/>
            <w:hideMark/>
          </w:tcPr>
          <w:p w:rsidR="00896B87" w:rsidRPr="00B431C9" w:rsidRDefault="00896B87" w:rsidP="00E64F4A">
            <w:pPr>
              <w:spacing w:after="0"/>
              <w:jc w:val="center"/>
              <w:textAlignment w:val="center"/>
              <w:rPr>
                <w:rFonts w:ascii="Times New Roman" w:eastAsia="Times New Roman" w:hAnsi="Times New Roman"/>
                <w:sz w:val="24"/>
                <w:szCs w:val="24"/>
              </w:rPr>
            </w:pPr>
            <w:r w:rsidRPr="00B431C9">
              <w:rPr>
                <w:rFonts w:ascii="Times New Roman" w:eastAsia="Times New Roman" w:hAnsi="Times New Roman"/>
                <w:kern w:val="24"/>
                <w:sz w:val="24"/>
                <w:szCs w:val="24"/>
              </w:rPr>
              <w:t>20</w:t>
            </w:r>
            <w:r>
              <w:rPr>
                <w:rFonts w:ascii="Times New Roman" w:eastAsia="Times New Roman" w:hAnsi="Times New Roman"/>
                <w:kern w:val="24"/>
                <w:sz w:val="24"/>
                <w:szCs w:val="24"/>
              </w:rPr>
              <w:t>12-2013</w:t>
            </w:r>
          </w:p>
        </w:tc>
        <w:tc>
          <w:tcPr>
            <w:tcW w:w="835" w:type="pct"/>
            <w:tcBorders>
              <w:top w:val="single" w:sz="12" w:space="0" w:color="F79646"/>
              <w:left w:val="single" w:sz="12" w:space="0" w:color="F79646"/>
              <w:bottom w:val="single" w:sz="12" w:space="0" w:color="F79646"/>
              <w:right w:val="single" w:sz="12" w:space="0" w:color="F79646"/>
            </w:tcBorders>
            <w:vAlign w:val="center"/>
          </w:tcPr>
          <w:p w:rsidR="00896B87" w:rsidRPr="00B431C9" w:rsidRDefault="00896B87" w:rsidP="00E64F4A">
            <w:pPr>
              <w:spacing w:after="0"/>
              <w:jc w:val="center"/>
              <w:rPr>
                <w:rFonts w:ascii="Times New Roman" w:eastAsia="Times New Roman" w:hAnsi="Times New Roman"/>
                <w:sz w:val="24"/>
                <w:szCs w:val="24"/>
              </w:rPr>
            </w:pPr>
            <w:r>
              <w:rPr>
                <w:rFonts w:ascii="Times New Roman" w:eastAsia="Times New Roman" w:hAnsi="Times New Roman"/>
                <w:sz w:val="24"/>
                <w:szCs w:val="24"/>
              </w:rPr>
              <w:t>1</w:t>
            </w:r>
          </w:p>
        </w:tc>
        <w:tc>
          <w:tcPr>
            <w:tcW w:w="710" w:type="pct"/>
            <w:tcBorders>
              <w:top w:val="single" w:sz="12" w:space="0" w:color="F79646"/>
              <w:left w:val="single" w:sz="12" w:space="0" w:color="F79646"/>
              <w:bottom w:val="single" w:sz="12" w:space="0" w:color="F79646"/>
              <w:right w:val="single" w:sz="12" w:space="0" w:color="F79646"/>
            </w:tcBorders>
            <w:vAlign w:val="center"/>
          </w:tcPr>
          <w:p w:rsidR="00896B87" w:rsidRPr="00B431C9" w:rsidRDefault="00896B87" w:rsidP="00E64F4A">
            <w:pPr>
              <w:spacing w:after="0"/>
              <w:jc w:val="center"/>
              <w:rPr>
                <w:rFonts w:ascii="Times New Roman" w:eastAsia="Times New Roman" w:hAnsi="Times New Roman"/>
                <w:sz w:val="24"/>
                <w:szCs w:val="24"/>
              </w:rPr>
            </w:pPr>
            <w:r>
              <w:rPr>
                <w:rFonts w:ascii="Times New Roman" w:eastAsia="Times New Roman" w:hAnsi="Times New Roman"/>
                <w:sz w:val="24"/>
                <w:szCs w:val="24"/>
              </w:rPr>
              <w:t>4</w:t>
            </w:r>
          </w:p>
        </w:tc>
        <w:tc>
          <w:tcPr>
            <w:tcW w:w="681" w:type="pct"/>
            <w:tcBorders>
              <w:top w:val="single" w:sz="12" w:space="0" w:color="F79646"/>
              <w:left w:val="single" w:sz="12" w:space="0" w:color="F79646"/>
              <w:bottom w:val="single" w:sz="12" w:space="0" w:color="F79646"/>
              <w:right w:val="single" w:sz="12" w:space="0" w:color="F79646"/>
            </w:tcBorders>
            <w:vAlign w:val="center"/>
          </w:tcPr>
          <w:p w:rsidR="00896B87" w:rsidRPr="00B431C9" w:rsidRDefault="00896B87" w:rsidP="00E64F4A">
            <w:pPr>
              <w:spacing w:after="0"/>
              <w:jc w:val="center"/>
              <w:rPr>
                <w:rFonts w:ascii="Times New Roman" w:eastAsia="Times New Roman" w:hAnsi="Times New Roman"/>
                <w:sz w:val="24"/>
                <w:szCs w:val="24"/>
              </w:rPr>
            </w:pPr>
            <w:r>
              <w:rPr>
                <w:rFonts w:ascii="Times New Roman" w:eastAsia="Times New Roman" w:hAnsi="Times New Roman"/>
                <w:sz w:val="24"/>
                <w:szCs w:val="24"/>
              </w:rPr>
              <w:t>0</w:t>
            </w:r>
          </w:p>
        </w:tc>
        <w:tc>
          <w:tcPr>
            <w:tcW w:w="857" w:type="pct"/>
            <w:tcBorders>
              <w:top w:val="single" w:sz="12" w:space="0" w:color="F79646"/>
              <w:left w:val="single" w:sz="12" w:space="0" w:color="F79646"/>
              <w:bottom w:val="single" w:sz="12" w:space="0" w:color="F79646"/>
              <w:right w:val="single" w:sz="12" w:space="0" w:color="F79646"/>
            </w:tcBorders>
            <w:vAlign w:val="center"/>
          </w:tcPr>
          <w:p w:rsidR="00896B87" w:rsidRPr="00B431C9" w:rsidRDefault="00896B87" w:rsidP="00E64F4A">
            <w:pPr>
              <w:spacing w:after="0"/>
              <w:jc w:val="center"/>
              <w:rPr>
                <w:rFonts w:ascii="Times New Roman" w:eastAsia="Times New Roman" w:hAnsi="Times New Roman"/>
                <w:sz w:val="24"/>
                <w:szCs w:val="24"/>
              </w:rPr>
            </w:pPr>
            <w:r>
              <w:rPr>
                <w:rFonts w:ascii="Times New Roman" w:eastAsia="Times New Roman" w:hAnsi="Times New Roman"/>
                <w:sz w:val="24"/>
                <w:szCs w:val="24"/>
              </w:rPr>
              <w:t>7</w:t>
            </w:r>
          </w:p>
        </w:tc>
        <w:tc>
          <w:tcPr>
            <w:tcW w:w="765" w:type="pct"/>
            <w:tcBorders>
              <w:top w:val="single" w:sz="12" w:space="0" w:color="F79646"/>
              <w:left w:val="single" w:sz="12" w:space="0" w:color="F79646"/>
              <w:bottom w:val="single" w:sz="12" w:space="0" w:color="F79646"/>
              <w:right w:val="single" w:sz="12" w:space="0" w:color="F79646"/>
            </w:tcBorders>
            <w:vAlign w:val="center"/>
          </w:tcPr>
          <w:p w:rsidR="00896B87" w:rsidRPr="00B431C9" w:rsidRDefault="00896B87" w:rsidP="00E64F4A">
            <w:pPr>
              <w:spacing w:after="0"/>
              <w:jc w:val="center"/>
              <w:rPr>
                <w:rFonts w:ascii="Times New Roman" w:eastAsia="Times New Roman" w:hAnsi="Times New Roman"/>
                <w:sz w:val="24"/>
                <w:szCs w:val="24"/>
              </w:rPr>
            </w:pPr>
            <w:r>
              <w:rPr>
                <w:rFonts w:ascii="Times New Roman" w:eastAsia="Times New Roman" w:hAnsi="Times New Roman"/>
                <w:sz w:val="24"/>
                <w:szCs w:val="24"/>
              </w:rPr>
              <w:t>5</w:t>
            </w:r>
          </w:p>
        </w:tc>
      </w:tr>
      <w:tr w:rsidR="00896B87" w:rsidRPr="00B431C9" w:rsidTr="00E64F4A">
        <w:trPr>
          <w:trHeight w:val="567"/>
        </w:trPr>
        <w:tc>
          <w:tcPr>
            <w:tcW w:w="1152" w:type="pct"/>
            <w:tcBorders>
              <w:top w:val="single" w:sz="12" w:space="0" w:color="F79646"/>
              <w:left w:val="single" w:sz="12" w:space="0" w:color="F79646"/>
              <w:bottom w:val="single" w:sz="12" w:space="0" w:color="F79646"/>
              <w:right w:val="single" w:sz="12" w:space="0" w:color="F79646"/>
            </w:tcBorders>
            <w:vAlign w:val="center"/>
            <w:hideMark/>
          </w:tcPr>
          <w:p w:rsidR="00896B87" w:rsidRPr="00B431C9" w:rsidRDefault="00896B87" w:rsidP="00E64F4A">
            <w:pPr>
              <w:spacing w:after="0"/>
              <w:jc w:val="center"/>
              <w:textAlignment w:val="center"/>
              <w:rPr>
                <w:rFonts w:ascii="Times New Roman" w:eastAsia="Times New Roman" w:hAnsi="Times New Roman"/>
                <w:sz w:val="24"/>
                <w:szCs w:val="24"/>
              </w:rPr>
            </w:pPr>
            <w:r w:rsidRPr="00B431C9">
              <w:rPr>
                <w:rFonts w:ascii="Times New Roman" w:eastAsia="Times New Roman" w:hAnsi="Times New Roman"/>
                <w:kern w:val="24"/>
                <w:sz w:val="24"/>
                <w:szCs w:val="24"/>
              </w:rPr>
              <w:t>201</w:t>
            </w:r>
            <w:r>
              <w:rPr>
                <w:rFonts w:ascii="Times New Roman" w:eastAsia="Times New Roman" w:hAnsi="Times New Roman"/>
                <w:kern w:val="24"/>
                <w:sz w:val="24"/>
                <w:szCs w:val="24"/>
              </w:rPr>
              <w:t>3-2014</w:t>
            </w:r>
          </w:p>
        </w:tc>
        <w:tc>
          <w:tcPr>
            <w:tcW w:w="835" w:type="pct"/>
            <w:tcBorders>
              <w:top w:val="single" w:sz="12" w:space="0" w:color="F79646"/>
              <w:left w:val="single" w:sz="12" w:space="0" w:color="F79646"/>
              <w:bottom w:val="single" w:sz="12" w:space="0" w:color="F79646"/>
              <w:right w:val="single" w:sz="12" w:space="0" w:color="F79646"/>
            </w:tcBorders>
            <w:vAlign w:val="center"/>
          </w:tcPr>
          <w:p w:rsidR="00896B87" w:rsidRPr="00B431C9" w:rsidRDefault="00896B87" w:rsidP="00E64F4A">
            <w:pPr>
              <w:spacing w:after="0"/>
              <w:jc w:val="center"/>
              <w:rPr>
                <w:rFonts w:ascii="Times New Roman" w:eastAsia="Times New Roman" w:hAnsi="Times New Roman"/>
                <w:sz w:val="24"/>
                <w:szCs w:val="24"/>
              </w:rPr>
            </w:pPr>
            <w:r>
              <w:rPr>
                <w:rFonts w:ascii="Times New Roman" w:eastAsia="Times New Roman" w:hAnsi="Times New Roman"/>
                <w:sz w:val="24"/>
                <w:szCs w:val="24"/>
              </w:rPr>
              <w:t>7</w:t>
            </w:r>
          </w:p>
        </w:tc>
        <w:tc>
          <w:tcPr>
            <w:tcW w:w="710" w:type="pct"/>
            <w:tcBorders>
              <w:top w:val="single" w:sz="12" w:space="0" w:color="F79646"/>
              <w:left w:val="single" w:sz="12" w:space="0" w:color="F79646"/>
              <w:bottom w:val="single" w:sz="12" w:space="0" w:color="F79646"/>
              <w:right w:val="single" w:sz="12" w:space="0" w:color="F79646"/>
            </w:tcBorders>
            <w:vAlign w:val="center"/>
          </w:tcPr>
          <w:p w:rsidR="00896B87" w:rsidRPr="00B431C9" w:rsidRDefault="00896B87" w:rsidP="00E64F4A">
            <w:pPr>
              <w:spacing w:after="0"/>
              <w:jc w:val="center"/>
              <w:rPr>
                <w:rFonts w:ascii="Times New Roman" w:eastAsia="Times New Roman" w:hAnsi="Times New Roman"/>
                <w:sz w:val="24"/>
                <w:szCs w:val="24"/>
              </w:rPr>
            </w:pPr>
            <w:r>
              <w:rPr>
                <w:rFonts w:ascii="Times New Roman" w:eastAsia="Times New Roman" w:hAnsi="Times New Roman"/>
                <w:sz w:val="24"/>
                <w:szCs w:val="24"/>
              </w:rPr>
              <w:t>4</w:t>
            </w:r>
          </w:p>
        </w:tc>
        <w:tc>
          <w:tcPr>
            <w:tcW w:w="681" w:type="pct"/>
            <w:tcBorders>
              <w:top w:val="single" w:sz="12" w:space="0" w:color="F79646"/>
              <w:left w:val="single" w:sz="12" w:space="0" w:color="F79646"/>
              <w:bottom w:val="single" w:sz="12" w:space="0" w:color="F79646"/>
              <w:right w:val="single" w:sz="12" w:space="0" w:color="F79646"/>
            </w:tcBorders>
            <w:vAlign w:val="center"/>
          </w:tcPr>
          <w:p w:rsidR="00896B87" w:rsidRPr="00B431C9" w:rsidRDefault="00896B87" w:rsidP="00E64F4A">
            <w:pPr>
              <w:spacing w:after="0"/>
              <w:jc w:val="center"/>
              <w:rPr>
                <w:rFonts w:ascii="Times New Roman" w:eastAsia="Times New Roman" w:hAnsi="Times New Roman"/>
                <w:sz w:val="24"/>
                <w:szCs w:val="24"/>
              </w:rPr>
            </w:pPr>
            <w:r>
              <w:rPr>
                <w:rFonts w:ascii="Times New Roman" w:eastAsia="Times New Roman" w:hAnsi="Times New Roman"/>
                <w:sz w:val="24"/>
                <w:szCs w:val="24"/>
              </w:rPr>
              <w:t>0</w:t>
            </w:r>
          </w:p>
        </w:tc>
        <w:tc>
          <w:tcPr>
            <w:tcW w:w="857" w:type="pct"/>
            <w:tcBorders>
              <w:top w:val="single" w:sz="12" w:space="0" w:color="F79646"/>
              <w:left w:val="single" w:sz="12" w:space="0" w:color="F79646"/>
              <w:bottom w:val="single" w:sz="12" w:space="0" w:color="F79646"/>
              <w:right w:val="single" w:sz="12" w:space="0" w:color="F79646"/>
            </w:tcBorders>
            <w:vAlign w:val="center"/>
          </w:tcPr>
          <w:p w:rsidR="00896B87" w:rsidRPr="00B431C9" w:rsidRDefault="00896B87" w:rsidP="00E64F4A">
            <w:pPr>
              <w:spacing w:after="0"/>
              <w:jc w:val="center"/>
              <w:rPr>
                <w:rFonts w:ascii="Times New Roman" w:eastAsia="Times New Roman" w:hAnsi="Times New Roman"/>
                <w:sz w:val="24"/>
                <w:szCs w:val="24"/>
              </w:rPr>
            </w:pPr>
            <w:r>
              <w:rPr>
                <w:rFonts w:ascii="Times New Roman" w:eastAsia="Times New Roman" w:hAnsi="Times New Roman"/>
                <w:sz w:val="24"/>
                <w:szCs w:val="24"/>
              </w:rPr>
              <w:t>13</w:t>
            </w:r>
          </w:p>
        </w:tc>
        <w:tc>
          <w:tcPr>
            <w:tcW w:w="765" w:type="pct"/>
            <w:tcBorders>
              <w:top w:val="single" w:sz="12" w:space="0" w:color="F79646"/>
              <w:left w:val="single" w:sz="12" w:space="0" w:color="F79646"/>
              <w:bottom w:val="single" w:sz="12" w:space="0" w:color="F79646"/>
              <w:right w:val="single" w:sz="12" w:space="0" w:color="F79646"/>
            </w:tcBorders>
            <w:vAlign w:val="center"/>
          </w:tcPr>
          <w:p w:rsidR="00896B87" w:rsidRPr="00B431C9" w:rsidRDefault="00896B87" w:rsidP="00E64F4A">
            <w:pPr>
              <w:spacing w:after="0"/>
              <w:jc w:val="center"/>
              <w:rPr>
                <w:rFonts w:ascii="Times New Roman" w:eastAsia="Times New Roman" w:hAnsi="Times New Roman"/>
                <w:sz w:val="24"/>
                <w:szCs w:val="24"/>
              </w:rPr>
            </w:pPr>
            <w:r>
              <w:rPr>
                <w:rFonts w:ascii="Times New Roman" w:eastAsia="Times New Roman" w:hAnsi="Times New Roman"/>
                <w:sz w:val="24"/>
                <w:szCs w:val="24"/>
              </w:rPr>
              <w:t>11</w:t>
            </w:r>
          </w:p>
        </w:tc>
      </w:tr>
      <w:tr w:rsidR="00896B87" w:rsidRPr="00B431C9" w:rsidTr="00E64F4A">
        <w:trPr>
          <w:trHeight w:val="567"/>
        </w:trPr>
        <w:tc>
          <w:tcPr>
            <w:tcW w:w="1152" w:type="pct"/>
            <w:tcBorders>
              <w:top w:val="single" w:sz="12" w:space="0" w:color="F79646"/>
              <w:left w:val="single" w:sz="12" w:space="0" w:color="F79646"/>
              <w:bottom w:val="single" w:sz="12" w:space="0" w:color="F79646"/>
              <w:right w:val="single" w:sz="12" w:space="0" w:color="F79646"/>
            </w:tcBorders>
            <w:vAlign w:val="center"/>
            <w:hideMark/>
          </w:tcPr>
          <w:p w:rsidR="00896B87" w:rsidRPr="00B431C9" w:rsidRDefault="00896B87" w:rsidP="00E64F4A">
            <w:pPr>
              <w:spacing w:after="0"/>
              <w:jc w:val="center"/>
              <w:textAlignment w:val="center"/>
              <w:rPr>
                <w:rFonts w:ascii="Times New Roman" w:eastAsia="Times New Roman" w:hAnsi="Times New Roman"/>
                <w:sz w:val="24"/>
                <w:szCs w:val="24"/>
              </w:rPr>
            </w:pPr>
            <w:r w:rsidRPr="00B431C9">
              <w:rPr>
                <w:rFonts w:ascii="Times New Roman" w:eastAsia="Times New Roman" w:hAnsi="Times New Roman"/>
                <w:kern w:val="24"/>
                <w:sz w:val="24"/>
                <w:szCs w:val="24"/>
              </w:rPr>
              <w:t>201</w:t>
            </w:r>
            <w:r>
              <w:rPr>
                <w:rFonts w:ascii="Times New Roman" w:eastAsia="Times New Roman" w:hAnsi="Times New Roman"/>
                <w:kern w:val="24"/>
                <w:sz w:val="24"/>
                <w:szCs w:val="24"/>
              </w:rPr>
              <w:t>4-2015</w:t>
            </w:r>
          </w:p>
        </w:tc>
        <w:tc>
          <w:tcPr>
            <w:tcW w:w="835" w:type="pct"/>
            <w:tcBorders>
              <w:top w:val="single" w:sz="12" w:space="0" w:color="F79646"/>
              <w:left w:val="single" w:sz="12" w:space="0" w:color="F79646"/>
              <w:bottom w:val="single" w:sz="12" w:space="0" w:color="F79646"/>
              <w:right w:val="single" w:sz="12" w:space="0" w:color="F79646"/>
            </w:tcBorders>
            <w:vAlign w:val="center"/>
          </w:tcPr>
          <w:p w:rsidR="00896B87" w:rsidRPr="00B431C9" w:rsidRDefault="00896B87" w:rsidP="00E64F4A">
            <w:pPr>
              <w:spacing w:after="0"/>
              <w:jc w:val="center"/>
              <w:rPr>
                <w:rFonts w:ascii="Times New Roman" w:eastAsia="Times New Roman" w:hAnsi="Times New Roman"/>
                <w:sz w:val="24"/>
                <w:szCs w:val="24"/>
              </w:rPr>
            </w:pPr>
            <w:r>
              <w:rPr>
                <w:rFonts w:ascii="Times New Roman" w:eastAsia="Times New Roman" w:hAnsi="Times New Roman"/>
                <w:sz w:val="24"/>
                <w:szCs w:val="24"/>
              </w:rPr>
              <w:t>19</w:t>
            </w:r>
          </w:p>
        </w:tc>
        <w:tc>
          <w:tcPr>
            <w:tcW w:w="710" w:type="pct"/>
            <w:tcBorders>
              <w:top w:val="single" w:sz="12" w:space="0" w:color="F79646"/>
              <w:left w:val="single" w:sz="12" w:space="0" w:color="F79646"/>
              <w:bottom w:val="single" w:sz="12" w:space="0" w:color="F79646"/>
              <w:right w:val="single" w:sz="12" w:space="0" w:color="F79646"/>
            </w:tcBorders>
            <w:vAlign w:val="center"/>
          </w:tcPr>
          <w:p w:rsidR="00896B87" w:rsidRPr="00B431C9" w:rsidRDefault="00896B87" w:rsidP="00E64F4A">
            <w:pPr>
              <w:spacing w:after="0"/>
              <w:jc w:val="center"/>
              <w:rPr>
                <w:rFonts w:ascii="Times New Roman" w:eastAsia="Times New Roman" w:hAnsi="Times New Roman"/>
                <w:sz w:val="24"/>
                <w:szCs w:val="24"/>
              </w:rPr>
            </w:pPr>
            <w:r>
              <w:rPr>
                <w:rFonts w:ascii="Times New Roman" w:eastAsia="Times New Roman" w:hAnsi="Times New Roman"/>
                <w:sz w:val="24"/>
                <w:szCs w:val="24"/>
              </w:rPr>
              <w:t>1</w:t>
            </w:r>
          </w:p>
        </w:tc>
        <w:tc>
          <w:tcPr>
            <w:tcW w:w="681" w:type="pct"/>
            <w:tcBorders>
              <w:top w:val="single" w:sz="12" w:space="0" w:color="F79646"/>
              <w:left w:val="single" w:sz="12" w:space="0" w:color="F79646"/>
              <w:bottom w:val="single" w:sz="12" w:space="0" w:color="F79646"/>
              <w:right w:val="single" w:sz="12" w:space="0" w:color="F79646"/>
            </w:tcBorders>
            <w:vAlign w:val="center"/>
          </w:tcPr>
          <w:p w:rsidR="00896B87" w:rsidRPr="00B431C9" w:rsidRDefault="00896B87" w:rsidP="00E64F4A">
            <w:pPr>
              <w:spacing w:after="0"/>
              <w:jc w:val="center"/>
              <w:rPr>
                <w:rFonts w:ascii="Times New Roman" w:eastAsia="Times New Roman" w:hAnsi="Times New Roman"/>
                <w:sz w:val="24"/>
                <w:szCs w:val="24"/>
              </w:rPr>
            </w:pPr>
            <w:r>
              <w:rPr>
                <w:rFonts w:ascii="Times New Roman" w:eastAsia="Times New Roman" w:hAnsi="Times New Roman"/>
                <w:sz w:val="24"/>
                <w:szCs w:val="24"/>
              </w:rPr>
              <w:t>0</w:t>
            </w:r>
          </w:p>
        </w:tc>
        <w:tc>
          <w:tcPr>
            <w:tcW w:w="857" w:type="pct"/>
            <w:tcBorders>
              <w:top w:val="single" w:sz="12" w:space="0" w:color="F79646"/>
              <w:left w:val="single" w:sz="12" w:space="0" w:color="F79646"/>
              <w:bottom w:val="single" w:sz="12" w:space="0" w:color="F79646"/>
              <w:right w:val="single" w:sz="12" w:space="0" w:color="F79646"/>
            </w:tcBorders>
            <w:vAlign w:val="center"/>
          </w:tcPr>
          <w:p w:rsidR="00896B87" w:rsidRPr="00B431C9" w:rsidRDefault="00896B87" w:rsidP="00E64F4A">
            <w:pPr>
              <w:spacing w:after="0"/>
              <w:jc w:val="center"/>
              <w:rPr>
                <w:rFonts w:ascii="Times New Roman" w:eastAsia="Times New Roman" w:hAnsi="Times New Roman"/>
                <w:sz w:val="24"/>
                <w:szCs w:val="24"/>
              </w:rPr>
            </w:pPr>
            <w:r>
              <w:rPr>
                <w:rFonts w:ascii="Times New Roman" w:eastAsia="Times New Roman" w:hAnsi="Times New Roman"/>
                <w:sz w:val="24"/>
                <w:szCs w:val="24"/>
              </w:rPr>
              <w:t>23</w:t>
            </w:r>
          </w:p>
        </w:tc>
        <w:tc>
          <w:tcPr>
            <w:tcW w:w="765" w:type="pct"/>
            <w:tcBorders>
              <w:top w:val="single" w:sz="12" w:space="0" w:color="F79646"/>
              <w:left w:val="single" w:sz="12" w:space="0" w:color="F79646"/>
              <w:bottom w:val="single" w:sz="12" w:space="0" w:color="F79646"/>
              <w:right w:val="single" w:sz="12" w:space="0" w:color="F79646"/>
            </w:tcBorders>
            <w:vAlign w:val="center"/>
          </w:tcPr>
          <w:p w:rsidR="00896B87" w:rsidRPr="00B431C9" w:rsidRDefault="00896B87" w:rsidP="00E64F4A">
            <w:pPr>
              <w:spacing w:after="0"/>
              <w:jc w:val="center"/>
              <w:rPr>
                <w:rFonts w:ascii="Times New Roman" w:eastAsia="Times New Roman" w:hAnsi="Times New Roman"/>
                <w:sz w:val="24"/>
                <w:szCs w:val="24"/>
              </w:rPr>
            </w:pPr>
            <w:r>
              <w:rPr>
                <w:rFonts w:ascii="Times New Roman" w:eastAsia="Times New Roman" w:hAnsi="Times New Roman"/>
                <w:sz w:val="24"/>
                <w:szCs w:val="24"/>
              </w:rPr>
              <w:t>20</w:t>
            </w:r>
          </w:p>
        </w:tc>
      </w:tr>
    </w:tbl>
    <w:p w:rsidR="00896B87" w:rsidRPr="00B431C9" w:rsidRDefault="00896B87" w:rsidP="00896B87">
      <w:pPr>
        <w:rPr>
          <w:rFonts w:ascii="Times New Roman" w:hAnsi="Times New Roman"/>
          <w:b/>
        </w:rPr>
      </w:pPr>
      <w:r>
        <w:rPr>
          <w:rFonts w:ascii="Times New Roman" w:hAnsi="Times New Roman"/>
          <w:b/>
        </w:rPr>
        <w:t xml:space="preserve">Tablo 3: </w:t>
      </w:r>
      <w:r w:rsidRPr="00B431C9">
        <w:rPr>
          <w:rFonts w:ascii="Times New Roman" w:hAnsi="Times New Roman"/>
          <w:b/>
        </w:rPr>
        <w:t>201</w:t>
      </w:r>
      <w:r>
        <w:rPr>
          <w:rFonts w:ascii="Times New Roman" w:hAnsi="Times New Roman"/>
          <w:b/>
        </w:rPr>
        <w:t>2</w:t>
      </w:r>
      <w:r w:rsidRPr="00B431C9">
        <w:rPr>
          <w:rFonts w:ascii="Times New Roman" w:hAnsi="Times New Roman"/>
          <w:b/>
        </w:rPr>
        <w:t>-</w:t>
      </w:r>
      <w:proofErr w:type="gramStart"/>
      <w:r w:rsidRPr="00B431C9">
        <w:rPr>
          <w:rFonts w:ascii="Times New Roman" w:hAnsi="Times New Roman"/>
          <w:b/>
        </w:rPr>
        <w:t>201</w:t>
      </w:r>
      <w:r>
        <w:rPr>
          <w:rFonts w:ascii="Times New Roman" w:hAnsi="Times New Roman"/>
          <w:b/>
        </w:rPr>
        <w:t xml:space="preserve">5 </w:t>
      </w:r>
      <w:r w:rsidRPr="00B431C9">
        <w:rPr>
          <w:rFonts w:ascii="Times New Roman" w:hAnsi="Times New Roman"/>
          <w:b/>
        </w:rPr>
        <w:t xml:space="preserve"> Yılları</w:t>
      </w:r>
      <w:proofErr w:type="gramEnd"/>
      <w:r w:rsidRPr="00B431C9">
        <w:rPr>
          <w:rFonts w:ascii="Times New Roman" w:hAnsi="Times New Roman"/>
          <w:b/>
        </w:rPr>
        <w:t xml:space="preserve"> Öğretmen Durumu </w:t>
      </w:r>
    </w:p>
    <w:p w:rsidR="00896B87" w:rsidRDefault="00896B87" w:rsidP="00896B87">
      <w:pPr>
        <w:ind w:firstLine="708"/>
        <w:rPr>
          <w:rFonts w:ascii="Times New Roman" w:hAnsi="Times New Roman"/>
          <w:b/>
          <w:color w:val="0070C0"/>
          <w:sz w:val="24"/>
          <w:szCs w:val="24"/>
        </w:rPr>
      </w:pPr>
    </w:p>
    <w:p w:rsidR="00896B87" w:rsidRPr="00B431C9" w:rsidRDefault="00896B87" w:rsidP="00896B87">
      <w:pPr>
        <w:spacing w:after="0" w:line="225" w:lineRule="atLeast"/>
        <w:jc w:val="both"/>
        <w:rPr>
          <w:rFonts w:ascii="Times New Roman" w:eastAsia="Times New Roman" w:hAnsi="Times New Roman"/>
          <w:b/>
          <w:bCs/>
          <w:kern w:val="24"/>
        </w:rPr>
      </w:pPr>
    </w:p>
    <w:p w:rsidR="00896B87" w:rsidRPr="00B431C9" w:rsidRDefault="00896B87" w:rsidP="00896B87">
      <w:pPr>
        <w:spacing w:after="0" w:line="240" w:lineRule="auto"/>
        <w:textAlignment w:val="bottom"/>
        <w:rPr>
          <w:rFonts w:ascii="Times New Roman" w:hAnsi="Times New Roman"/>
          <w:sz w:val="20"/>
        </w:rPr>
      </w:pPr>
      <w:r>
        <w:rPr>
          <w:rFonts w:ascii="Times New Roman" w:hAnsi="Times New Roman"/>
          <w:b/>
        </w:rPr>
        <w:t>Tablo 4:</w:t>
      </w:r>
      <w:r w:rsidRPr="00B431C9">
        <w:rPr>
          <w:rFonts w:ascii="Times New Roman" w:eastAsia="Times New Roman" w:hAnsi="Times New Roman"/>
          <w:b/>
          <w:sz w:val="28"/>
          <w:szCs w:val="20"/>
        </w:rPr>
        <w:t xml:space="preserve"> </w:t>
      </w:r>
      <w:r w:rsidRPr="00B431C9">
        <w:rPr>
          <w:rFonts w:ascii="Times New Roman" w:eastAsia="Times New Roman" w:hAnsi="Times New Roman"/>
          <w:b/>
          <w:kern w:val="24"/>
          <w:szCs w:val="24"/>
        </w:rPr>
        <w:t xml:space="preserve">Temel Eğitim ve Ortaöğretimde </w:t>
      </w:r>
      <w:r w:rsidRPr="00B431C9">
        <w:rPr>
          <w:rFonts w:ascii="Times New Roman" w:eastAsia="Times New Roman" w:hAnsi="Times New Roman"/>
          <w:b/>
          <w:bCs/>
          <w:kern w:val="24"/>
          <w:szCs w:val="24"/>
        </w:rPr>
        <w:t>Proje İstatistikleri</w:t>
      </w:r>
    </w:p>
    <w:p w:rsidR="00896B87" w:rsidRDefault="00896B87" w:rsidP="00896B87">
      <w:pPr>
        <w:ind w:firstLine="708"/>
        <w:rPr>
          <w:rFonts w:ascii="Times New Roman" w:hAnsi="Times New Roman"/>
          <w:b/>
          <w:color w:val="0070C0"/>
          <w:sz w:val="24"/>
          <w:szCs w:val="24"/>
        </w:rPr>
      </w:pPr>
    </w:p>
    <w:p w:rsidR="00896B87" w:rsidRPr="00B431C9" w:rsidRDefault="00896B87" w:rsidP="00896B87">
      <w:pPr>
        <w:ind w:firstLine="708"/>
        <w:rPr>
          <w:rFonts w:ascii="Times New Roman" w:hAnsi="Times New Roman"/>
          <w:b/>
          <w:color w:val="0070C0"/>
          <w:sz w:val="24"/>
          <w:szCs w:val="24"/>
        </w:rPr>
      </w:pPr>
      <w:r w:rsidRPr="00B431C9">
        <w:rPr>
          <w:rFonts w:ascii="Times New Roman" w:hAnsi="Times New Roman"/>
          <w:b/>
          <w:color w:val="0070C0"/>
          <w:sz w:val="24"/>
          <w:szCs w:val="24"/>
        </w:rPr>
        <w:t>1.3- TEKNOLOJİK KAYNAKLAR</w:t>
      </w:r>
    </w:p>
    <w:p w:rsidR="00896B87" w:rsidRDefault="00896B87" w:rsidP="00896B87">
      <w:pPr>
        <w:tabs>
          <w:tab w:val="left" w:pos="426"/>
        </w:tabs>
        <w:spacing w:after="0" w:line="360" w:lineRule="auto"/>
        <w:jc w:val="both"/>
        <w:rPr>
          <w:rFonts w:ascii="Times New Roman" w:hAnsi="Times New Roman"/>
          <w:sz w:val="24"/>
        </w:rPr>
      </w:pPr>
      <w:r>
        <w:rPr>
          <w:rFonts w:ascii="Times New Roman" w:hAnsi="Times New Roman"/>
          <w:sz w:val="24"/>
          <w:szCs w:val="24"/>
        </w:rPr>
        <w:t xml:space="preserve">Okulumuzda </w:t>
      </w:r>
      <w:r>
        <w:rPr>
          <w:rFonts w:ascii="Times New Roman" w:hAnsi="Times New Roman"/>
          <w:sz w:val="24"/>
        </w:rPr>
        <w:t xml:space="preserve"> henüz Fatih projesi kapsamında akıllı tahta sistemi </w:t>
      </w:r>
      <w:proofErr w:type="spellStart"/>
      <w:proofErr w:type="gramStart"/>
      <w:r>
        <w:rPr>
          <w:rFonts w:ascii="Times New Roman" w:hAnsi="Times New Roman"/>
          <w:sz w:val="24"/>
        </w:rPr>
        <w:t>bulunmamaktadır.Okul</w:t>
      </w:r>
      <w:proofErr w:type="spellEnd"/>
      <w:proofErr w:type="gramEnd"/>
      <w:r>
        <w:rPr>
          <w:rFonts w:ascii="Times New Roman" w:hAnsi="Times New Roman"/>
          <w:sz w:val="24"/>
        </w:rPr>
        <w:t xml:space="preserve"> imkanları dahilinde 4 adet bilgisayar ve 4 adet yazıcı ile iki adet fotokopi makinası bulunmaktadır</w:t>
      </w:r>
    </w:p>
    <w:p w:rsidR="00896B87" w:rsidRPr="008F0156" w:rsidRDefault="00896B87" w:rsidP="00896B87">
      <w:pPr>
        <w:spacing w:before="240"/>
        <w:rPr>
          <w:rFonts w:ascii="Times New Roman" w:hAnsi="Times New Roman"/>
          <w:b/>
        </w:rPr>
      </w:pPr>
      <w:r>
        <w:rPr>
          <w:rFonts w:ascii="Times New Roman" w:hAnsi="Times New Roman"/>
          <w:b/>
        </w:rPr>
        <w:t xml:space="preserve"> </w:t>
      </w:r>
    </w:p>
    <w:p w:rsidR="00896B87" w:rsidRPr="00B431C9" w:rsidRDefault="00896B87" w:rsidP="00896B87">
      <w:pPr>
        <w:spacing w:before="240"/>
        <w:ind w:firstLine="360"/>
        <w:rPr>
          <w:rFonts w:ascii="Times New Roman" w:hAnsi="Times New Roman"/>
          <w:b/>
          <w:color w:val="0070C0"/>
          <w:sz w:val="24"/>
          <w:szCs w:val="24"/>
        </w:rPr>
      </w:pPr>
      <w:r w:rsidRPr="00B431C9">
        <w:rPr>
          <w:rFonts w:ascii="Times New Roman" w:hAnsi="Times New Roman"/>
          <w:b/>
          <w:color w:val="0070C0"/>
          <w:sz w:val="24"/>
          <w:szCs w:val="24"/>
        </w:rPr>
        <w:t>1.4- MALİ KAYNAKLAR</w:t>
      </w:r>
    </w:p>
    <w:p w:rsidR="00896B87" w:rsidRDefault="00896B87" w:rsidP="00896B87">
      <w:pPr>
        <w:autoSpaceDE w:val="0"/>
        <w:autoSpaceDN w:val="0"/>
        <w:adjustRightInd w:val="0"/>
        <w:spacing w:after="0" w:line="360" w:lineRule="auto"/>
        <w:ind w:firstLine="708"/>
        <w:jc w:val="both"/>
        <w:rPr>
          <w:rFonts w:ascii="Times New Roman" w:hAnsi="Times New Roman"/>
          <w:sz w:val="24"/>
          <w:szCs w:val="24"/>
        </w:rPr>
      </w:pPr>
      <w:bookmarkStart w:id="12" w:name="_Toc99229730"/>
      <w:r>
        <w:rPr>
          <w:rFonts w:ascii="Times New Roman" w:hAnsi="Times New Roman"/>
          <w:sz w:val="24"/>
          <w:szCs w:val="24"/>
        </w:rPr>
        <w:t xml:space="preserve"> </w:t>
      </w:r>
      <w:r w:rsidRPr="00B431C9">
        <w:rPr>
          <w:rFonts w:ascii="Times New Roman" w:hAnsi="Times New Roman"/>
          <w:sz w:val="24"/>
          <w:szCs w:val="24"/>
        </w:rPr>
        <w:t xml:space="preserve"> 2015-2019 </w:t>
      </w:r>
      <w:r>
        <w:rPr>
          <w:rFonts w:ascii="Times New Roman" w:hAnsi="Times New Roman"/>
          <w:sz w:val="24"/>
          <w:szCs w:val="24"/>
        </w:rPr>
        <w:t xml:space="preserve">Kangal Anadolu imam Hatip </w:t>
      </w:r>
      <w:proofErr w:type="gramStart"/>
      <w:r>
        <w:rPr>
          <w:rFonts w:ascii="Times New Roman" w:hAnsi="Times New Roman"/>
          <w:sz w:val="24"/>
          <w:szCs w:val="24"/>
        </w:rPr>
        <w:t xml:space="preserve">Lisesi </w:t>
      </w:r>
      <w:r w:rsidRPr="00B431C9">
        <w:rPr>
          <w:rFonts w:ascii="Times New Roman" w:hAnsi="Times New Roman"/>
          <w:sz w:val="24"/>
          <w:szCs w:val="24"/>
        </w:rPr>
        <w:t xml:space="preserve"> Müdürlüğü</w:t>
      </w:r>
      <w:proofErr w:type="gramEnd"/>
      <w:r w:rsidRPr="00B431C9">
        <w:rPr>
          <w:rFonts w:ascii="Times New Roman" w:hAnsi="Times New Roman"/>
          <w:sz w:val="24"/>
          <w:szCs w:val="24"/>
        </w:rPr>
        <w:t xml:space="preserve"> stratejik planı, 5018 sayılı Kamu Mali Yönetimi ve Kontrol Kanunu gereğince, kalkınma planları ve programlarında yer alan politika ve hedefler doğrultusunda, kamu kaynaklarının etkili, ekonomik ve verimli bir şekilde elde edilmesi ve kullanılmasını; hesap verebilirliğin ve mali saydamlığın sağlanmasını, kamu bütçelerinin hazırlanmasını, uygulanmasını; tüm mali işlemlerin muhasebeleştirilmesini, raporlanmasını ve mali kontrolün düzenlenmesini amaçlamaktadır. </w:t>
      </w:r>
    </w:p>
    <w:p w:rsidR="00896B87" w:rsidRDefault="00896B87" w:rsidP="00896B87">
      <w:pPr>
        <w:autoSpaceDE w:val="0"/>
        <w:autoSpaceDN w:val="0"/>
        <w:adjustRightInd w:val="0"/>
        <w:spacing w:after="0" w:line="360" w:lineRule="auto"/>
        <w:ind w:firstLine="708"/>
        <w:jc w:val="both"/>
        <w:rPr>
          <w:rFonts w:ascii="Times New Roman" w:hAnsi="Times New Roman"/>
          <w:sz w:val="24"/>
          <w:szCs w:val="24"/>
        </w:rPr>
      </w:pPr>
    </w:p>
    <w:p w:rsidR="00896B87" w:rsidRDefault="00896B87" w:rsidP="00896B87">
      <w:pPr>
        <w:autoSpaceDE w:val="0"/>
        <w:autoSpaceDN w:val="0"/>
        <w:adjustRightInd w:val="0"/>
        <w:spacing w:after="0" w:line="360" w:lineRule="auto"/>
        <w:ind w:firstLine="708"/>
        <w:jc w:val="both"/>
        <w:rPr>
          <w:rFonts w:ascii="Times New Roman" w:hAnsi="Times New Roman"/>
          <w:sz w:val="24"/>
          <w:szCs w:val="24"/>
        </w:rPr>
      </w:pPr>
    </w:p>
    <w:p w:rsidR="00896B87" w:rsidRDefault="00896B87" w:rsidP="00896B87">
      <w:pPr>
        <w:autoSpaceDE w:val="0"/>
        <w:autoSpaceDN w:val="0"/>
        <w:adjustRightInd w:val="0"/>
        <w:spacing w:after="0" w:line="360" w:lineRule="auto"/>
        <w:ind w:firstLine="708"/>
        <w:jc w:val="both"/>
        <w:rPr>
          <w:rFonts w:ascii="Times New Roman" w:hAnsi="Times New Roman"/>
          <w:sz w:val="24"/>
          <w:szCs w:val="24"/>
        </w:rPr>
      </w:pPr>
    </w:p>
    <w:p w:rsidR="00896B87" w:rsidRDefault="00896B87" w:rsidP="00896B87">
      <w:pPr>
        <w:autoSpaceDE w:val="0"/>
        <w:autoSpaceDN w:val="0"/>
        <w:adjustRightInd w:val="0"/>
        <w:spacing w:after="0" w:line="360" w:lineRule="auto"/>
        <w:ind w:firstLine="708"/>
        <w:jc w:val="both"/>
        <w:rPr>
          <w:rFonts w:ascii="Times New Roman" w:hAnsi="Times New Roman"/>
          <w:sz w:val="24"/>
          <w:szCs w:val="24"/>
        </w:rPr>
      </w:pPr>
    </w:p>
    <w:p w:rsidR="00896B87" w:rsidRDefault="00896B87" w:rsidP="00896B87">
      <w:pPr>
        <w:autoSpaceDE w:val="0"/>
        <w:autoSpaceDN w:val="0"/>
        <w:adjustRightInd w:val="0"/>
        <w:spacing w:after="0" w:line="360" w:lineRule="auto"/>
        <w:ind w:firstLine="708"/>
        <w:jc w:val="both"/>
        <w:rPr>
          <w:rFonts w:ascii="Times New Roman" w:hAnsi="Times New Roman"/>
          <w:sz w:val="24"/>
          <w:szCs w:val="24"/>
        </w:rPr>
      </w:pPr>
    </w:p>
    <w:p w:rsidR="00896B87" w:rsidRDefault="00896B87" w:rsidP="00896B87">
      <w:pPr>
        <w:autoSpaceDE w:val="0"/>
        <w:autoSpaceDN w:val="0"/>
        <w:adjustRightInd w:val="0"/>
        <w:spacing w:after="0" w:line="360" w:lineRule="auto"/>
        <w:ind w:firstLine="708"/>
        <w:jc w:val="both"/>
        <w:rPr>
          <w:rFonts w:ascii="Times New Roman" w:hAnsi="Times New Roman"/>
          <w:sz w:val="24"/>
          <w:szCs w:val="24"/>
        </w:rPr>
      </w:pPr>
    </w:p>
    <w:p w:rsidR="00896B87" w:rsidRDefault="00896B87" w:rsidP="00896B87">
      <w:pPr>
        <w:autoSpaceDE w:val="0"/>
        <w:autoSpaceDN w:val="0"/>
        <w:adjustRightInd w:val="0"/>
        <w:spacing w:after="0" w:line="360" w:lineRule="auto"/>
        <w:ind w:firstLine="708"/>
        <w:jc w:val="both"/>
        <w:rPr>
          <w:rFonts w:ascii="Times New Roman" w:hAnsi="Times New Roman"/>
          <w:sz w:val="24"/>
          <w:szCs w:val="24"/>
        </w:rPr>
      </w:pPr>
    </w:p>
    <w:p w:rsidR="00896B87" w:rsidRDefault="00896B87" w:rsidP="00896B87">
      <w:pPr>
        <w:autoSpaceDE w:val="0"/>
        <w:autoSpaceDN w:val="0"/>
        <w:adjustRightInd w:val="0"/>
        <w:spacing w:after="0" w:line="360" w:lineRule="auto"/>
        <w:ind w:firstLine="708"/>
        <w:jc w:val="both"/>
        <w:rPr>
          <w:rFonts w:ascii="Times New Roman" w:hAnsi="Times New Roman"/>
          <w:sz w:val="24"/>
          <w:szCs w:val="24"/>
        </w:rPr>
      </w:pPr>
    </w:p>
    <w:p w:rsidR="00896B87" w:rsidRDefault="00896B87" w:rsidP="00896B87">
      <w:pPr>
        <w:autoSpaceDE w:val="0"/>
        <w:autoSpaceDN w:val="0"/>
        <w:adjustRightInd w:val="0"/>
        <w:spacing w:after="0" w:line="360" w:lineRule="auto"/>
        <w:ind w:firstLine="708"/>
        <w:jc w:val="both"/>
        <w:rPr>
          <w:rFonts w:ascii="Times New Roman" w:hAnsi="Times New Roman"/>
          <w:sz w:val="24"/>
          <w:szCs w:val="24"/>
        </w:rPr>
      </w:pPr>
    </w:p>
    <w:p w:rsidR="00896B87" w:rsidRDefault="00896B87" w:rsidP="00896B87">
      <w:pPr>
        <w:autoSpaceDE w:val="0"/>
        <w:autoSpaceDN w:val="0"/>
        <w:adjustRightInd w:val="0"/>
        <w:spacing w:after="0" w:line="360" w:lineRule="auto"/>
        <w:ind w:firstLine="708"/>
        <w:jc w:val="both"/>
        <w:rPr>
          <w:rFonts w:ascii="Times New Roman" w:hAnsi="Times New Roman"/>
          <w:sz w:val="24"/>
          <w:szCs w:val="24"/>
        </w:rPr>
      </w:pPr>
    </w:p>
    <w:p w:rsidR="00896B87" w:rsidRDefault="00896B87" w:rsidP="00896B87">
      <w:pPr>
        <w:autoSpaceDE w:val="0"/>
        <w:autoSpaceDN w:val="0"/>
        <w:adjustRightInd w:val="0"/>
        <w:spacing w:after="0" w:line="360" w:lineRule="auto"/>
        <w:ind w:firstLine="708"/>
        <w:jc w:val="both"/>
        <w:rPr>
          <w:rFonts w:ascii="Times New Roman" w:hAnsi="Times New Roman"/>
          <w:sz w:val="24"/>
          <w:szCs w:val="24"/>
        </w:rPr>
      </w:pPr>
    </w:p>
    <w:p w:rsidR="00896B87" w:rsidRDefault="00896B87" w:rsidP="00896B87">
      <w:pPr>
        <w:autoSpaceDE w:val="0"/>
        <w:autoSpaceDN w:val="0"/>
        <w:adjustRightInd w:val="0"/>
        <w:spacing w:after="0" w:line="360" w:lineRule="auto"/>
        <w:ind w:firstLine="708"/>
        <w:jc w:val="both"/>
        <w:rPr>
          <w:rFonts w:ascii="Times New Roman" w:hAnsi="Times New Roman"/>
          <w:sz w:val="24"/>
          <w:szCs w:val="24"/>
        </w:rPr>
      </w:pPr>
    </w:p>
    <w:p w:rsidR="00896B87" w:rsidRDefault="00896B87" w:rsidP="00896B87">
      <w:pPr>
        <w:autoSpaceDE w:val="0"/>
        <w:autoSpaceDN w:val="0"/>
        <w:adjustRightInd w:val="0"/>
        <w:spacing w:after="0" w:line="360" w:lineRule="auto"/>
        <w:ind w:firstLine="708"/>
        <w:jc w:val="both"/>
        <w:rPr>
          <w:rFonts w:ascii="Times New Roman" w:hAnsi="Times New Roman"/>
          <w:sz w:val="24"/>
          <w:szCs w:val="24"/>
        </w:rPr>
      </w:pPr>
    </w:p>
    <w:p w:rsidR="00647401" w:rsidRDefault="00647401" w:rsidP="00896B87">
      <w:pPr>
        <w:autoSpaceDE w:val="0"/>
        <w:autoSpaceDN w:val="0"/>
        <w:adjustRightInd w:val="0"/>
        <w:spacing w:after="0" w:line="360" w:lineRule="auto"/>
        <w:ind w:firstLine="708"/>
        <w:jc w:val="both"/>
        <w:rPr>
          <w:rFonts w:ascii="Times New Roman" w:hAnsi="Times New Roman"/>
          <w:sz w:val="24"/>
          <w:szCs w:val="24"/>
        </w:rPr>
      </w:pPr>
    </w:p>
    <w:p w:rsidR="00896B87" w:rsidRDefault="00896B87" w:rsidP="00896B87">
      <w:pPr>
        <w:autoSpaceDE w:val="0"/>
        <w:autoSpaceDN w:val="0"/>
        <w:adjustRightInd w:val="0"/>
        <w:spacing w:after="0" w:line="360" w:lineRule="auto"/>
        <w:ind w:firstLine="708"/>
        <w:jc w:val="both"/>
        <w:rPr>
          <w:rFonts w:ascii="Times New Roman" w:hAnsi="Times New Roman"/>
          <w:sz w:val="24"/>
          <w:szCs w:val="24"/>
        </w:rPr>
      </w:pPr>
    </w:p>
    <w:p w:rsidR="00896B87" w:rsidRDefault="00896B87" w:rsidP="00896B87">
      <w:pPr>
        <w:autoSpaceDE w:val="0"/>
        <w:autoSpaceDN w:val="0"/>
        <w:adjustRightInd w:val="0"/>
        <w:spacing w:after="0" w:line="360" w:lineRule="auto"/>
        <w:ind w:firstLine="708"/>
        <w:jc w:val="both"/>
        <w:rPr>
          <w:rFonts w:ascii="Times New Roman" w:hAnsi="Times New Roman"/>
          <w:sz w:val="24"/>
          <w:szCs w:val="24"/>
        </w:rPr>
      </w:pPr>
    </w:p>
    <w:p w:rsidR="00896B87" w:rsidRDefault="00896B87" w:rsidP="00896B87">
      <w:pPr>
        <w:autoSpaceDE w:val="0"/>
        <w:autoSpaceDN w:val="0"/>
        <w:adjustRightInd w:val="0"/>
        <w:spacing w:after="0" w:line="360" w:lineRule="auto"/>
        <w:ind w:firstLine="708"/>
        <w:jc w:val="both"/>
        <w:rPr>
          <w:rFonts w:ascii="Times New Roman" w:hAnsi="Times New Roman"/>
          <w:sz w:val="24"/>
          <w:szCs w:val="24"/>
        </w:rPr>
      </w:pPr>
    </w:p>
    <w:p w:rsidR="00896B87" w:rsidRDefault="00896B87" w:rsidP="00896B87">
      <w:pPr>
        <w:autoSpaceDE w:val="0"/>
        <w:autoSpaceDN w:val="0"/>
        <w:adjustRightInd w:val="0"/>
        <w:spacing w:after="0" w:line="360" w:lineRule="auto"/>
        <w:ind w:firstLine="708"/>
        <w:jc w:val="both"/>
        <w:rPr>
          <w:rFonts w:ascii="Times New Roman" w:hAnsi="Times New Roman"/>
          <w:sz w:val="24"/>
          <w:szCs w:val="24"/>
        </w:rPr>
      </w:pPr>
    </w:p>
    <w:p w:rsidR="00896B87" w:rsidRDefault="00896B87" w:rsidP="00896B87">
      <w:pPr>
        <w:autoSpaceDE w:val="0"/>
        <w:autoSpaceDN w:val="0"/>
        <w:adjustRightInd w:val="0"/>
        <w:spacing w:after="0" w:line="360" w:lineRule="auto"/>
        <w:ind w:firstLine="708"/>
        <w:jc w:val="both"/>
        <w:rPr>
          <w:rFonts w:ascii="Times New Roman" w:hAnsi="Times New Roman"/>
          <w:sz w:val="24"/>
          <w:szCs w:val="24"/>
        </w:rPr>
      </w:pPr>
    </w:p>
    <w:p w:rsidR="00896B87" w:rsidRDefault="00896B87" w:rsidP="00896B87">
      <w:pPr>
        <w:autoSpaceDE w:val="0"/>
        <w:autoSpaceDN w:val="0"/>
        <w:adjustRightInd w:val="0"/>
        <w:spacing w:after="0" w:line="360" w:lineRule="auto"/>
        <w:ind w:firstLine="708"/>
        <w:jc w:val="both"/>
        <w:rPr>
          <w:rFonts w:ascii="Times New Roman" w:hAnsi="Times New Roman"/>
          <w:sz w:val="24"/>
          <w:szCs w:val="24"/>
        </w:rPr>
      </w:pPr>
      <w:bookmarkStart w:id="13" w:name="_GoBack"/>
      <w:bookmarkEnd w:id="13"/>
    </w:p>
    <w:p w:rsidR="00896B87" w:rsidRPr="00B431C9" w:rsidRDefault="00896B87" w:rsidP="00896B87">
      <w:pPr>
        <w:autoSpaceDE w:val="0"/>
        <w:autoSpaceDN w:val="0"/>
        <w:adjustRightInd w:val="0"/>
        <w:spacing w:after="0" w:line="360" w:lineRule="auto"/>
        <w:ind w:firstLine="708"/>
        <w:jc w:val="both"/>
        <w:rPr>
          <w:rFonts w:ascii="Times New Roman" w:hAnsi="Times New Roman"/>
          <w:sz w:val="24"/>
          <w:szCs w:val="24"/>
        </w:rPr>
      </w:pPr>
    </w:p>
    <w:p w:rsidR="00896B87" w:rsidRDefault="00896B87" w:rsidP="00896B87">
      <w:pPr>
        <w:autoSpaceDE w:val="0"/>
        <w:autoSpaceDN w:val="0"/>
        <w:adjustRightInd w:val="0"/>
        <w:spacing w:after="0" w:line="360" w:lineRule="auto"/>
        <w:ind w:firstLine="708"/>
        <w:jc w:val="both"/>
        <w:rPr>
          <w:rFonts w:ascii="Times New Roman" w:hAnsi="Times New Roman"/>
          <w:sz w:val="24"/>
          <w:szCs w:val="24"/>
        </w:rPr>
      </w:pPr>
    </w:p>
    <w:p w:rsidR="00896B87" w:rsidRPr="00B431C9" w:rsidRDefault="00896B87" w:rsidP="00896B87">
      <w:pPr>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 xml:space="preserve"> </w:t>
      </w:r>
    </w:p>
    <w:bookmarkEnd w:id="12"/>
    <w:p w:rsidR="00896B87" w:rsidRPr="00B431C9" w:rsidRDefault="00647401" w:rsidP="00896B87">
      <w:pPr>
        <w:spacing w:before="240"/>
        <w:ind w:firstLine="360"/>
        <w:rPr>
          <w:rFonts w:ascii="Times New Roman" w:hAnsi="Times New Roman"/>
          <w:b/>
          <w:color w:val="0070C0"/>
          <w:sz w:val="24"/>
          <w:szCs w:val="24"/>
        </w:rPr>
      </w:pPr>
      <w:r>
        <w:rPr>
          <w:rFonts w:ascii="Times New Roman" w:hAnsi="Times New Roman"/>
          <w:b/>
          <w:color w:val="0070C0"/>
          <w:sz w:val="24"/>
          <w:szCs w:val="24"/>
        </w:rPr>
        <w:t xml:space="preserve">      </w:t>
      </w:r>
      <w:r w:rsidR="00896B87" w:rsidRPr="00B431C9">
        <w:rPr>
          <w:rFonts w:ascii="Times New Roman" w:hAnsi="Times New Roman"/>
          <w:b/>
          <w:color w:val="0070C0"/>
          <w:sz w:val="24"/>
          <w:szCs w:val="24"/>
        </w:rPr>
        <w:t>1.5-FİZİKİ KAYNAKLAR</w:t>
      </w:r>
    </w:p>
    <w:p w:rsidR="00896B87" w:rsidRDefault="00896B87" w:rsidP="00896B87">
      <w:pPr>
        <w:spacing w:after="0" w:line="360" w:lineRule="auto"/>
        <w:ind w:firstLine="360"/>
        <w:jc w:val="both"/>
        <w:textAlignment w:val="bottom"/>
        <w:rPr>
          <w:rFonts w:ascii="Times New Roman" w:eastAsia="+mn-ea" w:hAnsi="Times New Roman"/>
          <w:color w:val="000000"/>
          <w:kern w:val="24"/>
          <w:sz w:val="24"/>
          <w:szCs w:val="36"/>
        </w:rPr>
      </w:pPr>
      <w:r>
        <w:rPr>
          <w:rFonts w:ascii="Times New Roman" w:eastAsia="+mn-ea" w:hAnsi="Times New Roman"/>
          <w:color w:val="000000"/>
          <w:kern w:val="24"/>
          <w:sz w:val="24"/>
          <w:szCs w:val="36"/>
        </w:rPr>
        <w:t>2000</w:t>
      </w:r>
      <w:r w:rsidRPr="00B431C9">
        <w:rPr>
          <w:rFonts w:ascii="Times New Roman" w:eastAsia="+mn-ea" w:hAnsi="Times New Roman"/>
          <w:color w:val="000000"/>
          <w:kern w:val="24"/>
          <w:sz w:val="24"/>
          <w:szCs w:val="36"/>
        </w:rPr>
        <w:t xml:space="preserve"> metrekare alan üzerinde, 4 katlı 1 </w:t>
      </w:r>
      <w:proofErr w:type="gramStart"/>
      <w:r w:rsidRPr="00B431C9">
        <w:rPr>
          <w:rFonts w:ascii="Times New Roman" w:eastAsia="+mn-ea" w:hAnsi="Times New Roman"/>
          <w:color w:val="000000"/>
          <w:kern w:val="24"/>
          <w:sz w:val="24"/>
          <w:szCs w:val="36"/>
        </w:rPr>
        <w:t>hizmet</w:t>
      </w:r>
      <w:r>
        <w:rPr>
          <w:rFonts w:ascii="Times New Roman" w:eastAsia="+mn-ea" w:hAnsi="Times New Roman"/>
          <w:color w:val="000000"/>
          <w:kern w:val="24"/>
          <w:sz w:val="24"/>
          <w:szCs w:val="36"/>
        </w:rPr>
        <w:t xml:space="preserve">   </w:t>
      </w:r>
      <w:r w:rsidRPr="00B431C9">
        <w:rPr>
          <w:rFonts w:ascii="Times New Roman" w:eastAsia="+mn-ea" w:hAnsi="Times New Roman"/>
          <w:color w:val="000000"/>
          <w:kern w:val="24"/>
          <w:sz w:val="24"/>
          <w:szCs w:val="36"/>
        </w:rPr>
        <w:t xml:space="preserve"> binası</w:t>
      </w:r>
      <w:r>
        <w:rPr>
          <w:rFonts w:ascii="Times New Roman" w:eastAsia="+mn-ea" w:hAnsi="Times New Roman"/>
          <w:color w:val="000000"/>
          <w:kern w:val="24"/>
          <w:sz w:val="24"/>
          <w:szCs w:val="36"/>
        </w:rPr>
        <w:t>ndan</w:t>
      </w:r>
      <w:proofErr w:type="gramEnd"/>
      <w:r>
        <w:rPr>
          <w:rFonts w:ascii="Times New Roman" w:eastAsia="+mn-ea" w:hAnsi="Times New Roman"/>
          <w:color w:val="000000"/>
          <w:kern w:val="24"/>
          <w:sz w:val="24"/>
          <w:szCs w:val="36"/>
        </w:rPr>
        <w:t xml:space="preserve">   </w:t>
      </w:r>
      <w:r w:rsidRPr="00B431C9">
        <w:rPr>
          <w:rFonts w:ascii="Times New Roman" w:eastAsia="+mn-ea" w:hAnsi="Times New Roman"/>
          <w:color w:val="000000"/>
          <w:kern w:val="24"/>
          <w:sz w:val="24"/>
          <w:szCs w:val="36"/>
        </w:rPr>
        <w:t xml:space="preserve"> oluşmaktadır.</w:t>
      </w:r>
    </w:p>
    <w:p w:rsidR="00896B87" w:rsidRPr="00B431C9" w:rsidRDefault="00896B87" w:rsidP="00896B87">
      <w:pPr>
        <w:rPr>
          <w:rFonts w:ascii="Times New Roman" w:hAnsi="Times New Roman"/>
        </w:rPr>
      </w:pPr>
    </w:p>
    <w:p w:rsidR="00896B87" w:rsidRPr="00B431C9" w:rsidRDefault="00896B87" w:rsidP="00896B87">
      <w:pPr>
        <w:spacing w:before="100" w:beforeAutospacing="1" w:after="75" w:line="225" w:lineRule="atLeast"/>
        <w:jc w:val="both"/>
        <w:rPr>
          <w:rFonts w:ascii="Times New Roman" w:eastAsia="Times New Roman" w:hAnsi="Times New Roman"/>
          <w:b/>
          <w:sz w:val="24"/>
          <w:szCs w:val="24"/>
        </w:rPr>
      </w:pPr>
    </w:p>
    <w:p w:rsidR="00896B87" w:rsidRDefault="00896B87" w:rsidP="00896B87">
      <w:pPr>
        <w:spacing w:before="240"/>
        <w:rPr>
          <w:rFonts w:ascii="Times New Roman" w:hAnsi="Times New Roman"/>
          <w:b/>
          <w:color w:val="0070C0"/>
          <w:sz w:val="24"/>
          <w:szCs w:val="24"/>
        </w:rPr>
      </w:pPr>
    </w:p>
    <w:p w:rsidR="00896B87" w:rsidRPr="00B431C9" w:rsidRDefault="00896B87" w:rsidP="00896B87">
      <w:pPr>
        <w:spacing w:before="240"/>
        <w:ind w:firstLine="708"/>
        <w:rPr>
          <w:rFonts w:ascii="Times New Roman" w:hAnsi="Times New Roman"/>
          <w:b/>
          <w:color w:val="0070C0"/>
          <w:sz w:val="24"/>
          <w:szCs w:val="24"/>
        </w:rPr>
      </w:pPr>
      <w:r w:rsidRPr="00B431C9">
        <w:rPr>
          <w:rFonts w:ascii="Times New Roman" w:hAnsi="Times New Roman"/>
          <w:b/>
          <w:color w:val="0070C0"/>
          <w:sz w:val="24"/>
          <w:szCs w:val="24"/>
        </w:rPr>
        <w:t>1.6-KURUM KÜLTÜRÜ</w:t>
      </w:r>
    </w:p>
    <w:p w:rsidR="00896B87" w:rsidRPr="00B431C9" w:rsidRDefault="00896B87" w:rsidP="00896B87">
      <w:pPr>
        <w:spacing w:after="0" w:line="360" w:lineRule="auto"/>
        <w:ind w:firstLine="709"/>
        <w:jc w:val="both"/>
        <w:rPr>
          <w:rFonts w:ascii="Times New Roman" w:hAnsi="Times New Roman"/>
          <w:b/>
          <w:bCs/>
          <w:noProof/>
          <w:sz w:val="24"/>
          <w:szCs w:val="24"/>
        </w:rPr>
      </w:pPr>
      <w:r>
        <w:rPr>
          <w:rFonts w:ascii="Times New Roman" w:hAnsi="Times New Roman"/>
          <w:sz w:val="24"/>
          <w:szCs w:val="24"/>
        </w:rPr>
        <w:t xml:space="preserve">Karşılıklı sevgi ve saygıya dayalı pozitif disiplin anlayışını </w:t>
      </w:r>
      <w:proofErr w:type="gramStart"/>
      <w:r>
        <w:rPr>
          <w:rFonts w:ascii="Times New Roman" w:hAnsi="Times New Roman"/>
          <w:sz w:val="24"/>
          <w:szCs w:val="24"/>
        </w:rPr>
        <w:t>hakim</w:t>
      </w:r>
      <w:proofErr w:type="gramEnd"/>
      <w:r>
        <w:rPr>
          <w:rFonts w:ascii="Times New Roman" w:hAnsi="Times New Roman"/>
          <w:sz w:val="24"/>
          <w:szCs w:val="24"/>
        </w:rPr>
        <w:t xml:space="preserve"> kılmak</w:t>
      </w:r>
    </w:p>
    <w:p w:rsidR="00896B87" w:rsidRPr="00B431C9" w:rsidRDefault="00896B87" w:rsidP="00896B87">
      <w:pPr>
        <w:spacing w:after="0" w:line="360" w:lineRule="auto"/>
        <w:jc w:val="center"/>
        <w:rPr>
          <w:rFonts w:ascii="Times New Roman" w:hAnsi="Times New Roman"/>
          <w:noProof/>
        </w:rPr>
      </w:pPr>
      <w:r w:rsidRPr="00B431C9">
        <w:rPr>
          <w:rFonts w:ascii="Times New Roman" w:hAnsi="Times New Roman"/>
          <w:noProof/>
        </w:rPr>
        <w:lastRenderedPageBreak/>
        <w:drawing>
          <wp:inline distT="0" distB="0" distL="0" distR="0" wp14:anchorId="2010E6DA" wp14:editId="4374F55D">
            <wp:extent cx="4764505" cy="2502568"/>
            <wp:effectExtent l="0" t="0" r="0" b="0"/>
            <wp:docPr id="10" name="Resim 4" descr="C:\Users\Acer\Desktop\kurum_kulturu.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Resim 4" descr="C:\Users\Acer\Desktop\kurum_kulturu.jpg"/>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54599" cy="2497365"/>
                    </a:xfrm>
                    <a:prstGeom prst="ellipse">
                      <a:avLst/>
                    </a:prstGeom>
                    <a:ln>
                      <a:noFill/>
                    </a:ln>
                    <a:effectLst>
                      <a:softEdge rad="112500"/>
                    </a:effectLst>
                  </pic:spPr>
                </pic:pic>
              </a:graphicData>
            </a:graphic>
          </wp:inline>
        </w:drawing>
      </w:r>
    </w:p>
    <w:p w:rsidR="00896B87" w:rsidRPr="00B431C9" w:rsidRDefault="00896B87" w:rsidP="00896B87">
      <w:pPr>
        <w:spacing w:after="0" w:line="360" w:lineRule="auto"/>
        <w:ind w:firstLine="539"/>
        <w:jc w:val="both"/>
        <w:rPr>
          <w:rFonts w:ascii="Times New Roman" w:hAnsi="Times New Roman"/>
          <w:bCs/>
          <w:noProof/>
          <w:sz w:val="24"/>
          <w:szCs w:val="24"/>
        </w:rPr>
      </w:pPr>
      <w:r>
        <w:rPr>
          <w:rFonts w:ascii="Times New Roman" w:hAnsi="Times New Roman"/>
          <w:bCs/>
          <w:noProof/>
          <w:sz w:val="24"/>
          <w:szCs w:val="24"/>
        </w:rPr>
        <w:t xml:space="preserve"> </w:t>
      </w:r>
    </w:p>
    <w:p w:rsidR="00896B87" w:rsidRPr="00B431C9" w:rsidRDefault="00896B87" w:rsidP="00896B87">
      <w:pPr>
        <w:numPr>
          <w:ilvl w:val="0"/>
          <w:numId w:val="3"/>
        </w:numPr>
        <w:tabs>
          <w:tab w:val="num" w:pos="1080"/>
        </w:tabs>
        <w:spacing w:after="0" w:line="360" w:lineRule="auto"/>
        <w:ind w:left="539" w:firstLine="1"/>
        <w:jc w:val="both"/>
        <w:rPr>
          <w:rFonts w:ascii="Times New Roman" w:hAnsi="Times New Roman"/>
          <w:bCs/>
          <w:noProof/>
          <w:sz w:val="24"/>
          <w:szCs w:val="24"/>
        </w:rPr>
      </w:pPr>
      <w:r w:rsidRPr="00B431C9">
        <w:rPr>
          <w:rFonts w:ascii="Times New Roman" w:hAnsi="Times New Roman"/>
          <w:bCs/>
          <w:noProof/>
          <w:sz w:val="24"/>
          <w:szCs w:val="24"/>
        </w:rPr>
        <w:t>Yazılı bildirim</w:t>
      </w:r>
    </w:p>
    <w:p w:rsidR="00896B87" w:rsidRPr="00B431C9" w:rsidRDefault="00896B87" w:rsidP="00896B87">
      <w:pPr>
        <w:numPr>
          <w:ilvl w:val="0"/>
          <w:numId w:val="3"/>
        </w:numPr>
        <w:tabs>
          <w:tab w:val="num" w:pos="1080"/>
        </w:tabs>
        <w:spacing w:after="0" w:line="360" w:lineRule="auto"/>
        <w:ind w:left="539" w:firstLine="1"/>
        <w:jc w:val="both"/>
        <w:rPr>
          <w:rFonts w:ascii="Times New Roman" w:hAnsi="Times New Roman"/>
          <w:bCs/>
          <w:noProof/>
          <w:sz w:val="24"/>
          <w:szCs w:val="24"/>
        </w:rPr>
      </w:pPr>
      <w:r w:rsidRPr="00B431C9">
        <w:rPr>
          <w:rFonts w:ascii="Times New Roman" w:hAnsi="Times New Roman"/>
          <w:bCs/>
          <w:noProof/>
          <w:sz w:val="24"/>
          <w:szCs w:val="24"/>
        </w:rPr>
        <w:t xml:space="preserve">Telefon zinciri </w:t>
      </w:r>
    </w:p>
    <w:p w:rsidR="00896B87" w:rsidRPr="00B431C9" w:rsidRDefault="00896B87" w:rsidP="00896B87">
      <w:pPr>
        <w:numPr>
          <w:ilvl w:val="0"/>
          <w:numId w:val="3"/>
        </w:numPr>
        <w:tabs>
          <w:tab w:val="num" w:pos="1080"/>
        </w:tabs>
        <w:spacing w:after="0" w:line="360" w:lineRule="auto"/>
        <w:ind w:left="539" w:firstLine="1"/>
        <w:jc w:val="both"/>
        <w:rPr>
          <w:rFonts w:ascii="Times New Roman" w:hAnsi="Times New Roman"/>
          <w:bCs/>
          <w:noProof/>
          <w:sz w:val="24"/>
          <w:szCs w:val="24"/>
        </w:rPr>
      </w:pPr>
      <w:r w:rsidRPr="00B431C9">
        <w:rPr>
          <w:rFonts w:ascii="Times New Roman" w:hAnsi="Times New Roman"/>
          <w:bCs/>
          <w:noProof/>
          <w:sz w:val="24"/>
          <w:szCs w:val="24"/>
        </w:rPr>
        <w:t xml:space="preserve">Web Sayfası  </w:t>
      </w:r>
    </w:p>
    <w:p w:rsidR="00896B87" w:rsidRPr="00B431C9" w:rsidRDefault="00896B87" w:rsidP="00896B87">
      <w:pPr>
        <w:numPr>
          <w:ilvl w:val="0"/>
          <w:numId w:val="3"/>
        </w:numPr>
        <w:tabs>
          <w:tab w:val="num" w:pos="1080"/>
        </w:tabs>
        <w:spacing w:after="0" w:line="360" w:lineRule="auto"/>
        <w:ind w:left="539" w:firstLine="1"/>
        <w:jc w:val="both"/>
        <w:rPr>
          <w:rFonts w:ascii="Times New Roman" w:hAnsi="Times New Roman"/>
          <w:bCs/>
          <w:noProof/>
          <w:sz w:val="24"/>
          <w:szCs w:val="24"/>
        </w:rPr>
      </w:pPr>
      <w:r w:rsidRPr="00B431C9">
        <w:rPr>
          <w:rFonts w:ascii="Times New Roman" w:hAnsi="Times New Roman"/>
          <w:bCs/>
          <w:noProof/>
          <w:sz w:val="24"/>
          <w:szCs w:val="24"/>
        </w:rPr>
        <w:t xml:space="preserve">E- posta </w:t>
      </w:r>
    </w:p>
    <w:p w:rsidR="00896B87" w:rsidRPr="00B431C9" w:rsidRDefault="00896B87" w:rsidP="00896B87">
      <w:pPr>
        <w:numPr>
          <w:ilvl w:val="0"/>
          <w:numId w:val="3"/>
        </w:numPr>
        <w:tabs>
          <w:tab w:val="num" w:pos="1080"/>
        </w:tabs>
        <w:spacing w:after="0" w:line="360" w:lineRule="auto"/>
        <w:ind w:left="539" w:firstLine="1"/>
        <w:jc w:val="both"/>
        <w:rPr>
          <w:rFonts w:ascii="Times New Roman" w:hAnsi="Times New Roman"/>
          <w:bCs/>
          <w:noProof/>
          <w:sz w:val="24"/>
          <w:szCs w:val="24"/>
        </w:rPr>
      </w:pPr>
      <w:r w:rsidRPr="00B431C9">
        <w:rPr>
          <w:rFonts w:ascii="Times New Roman" w:hAnsi="Times New Roman"/>
          <w:bCs/>
          <w:noProof/>
          <w:sz w:val="24"/>
          <w:szCs w:val="24"/>
        </w:rPr>
        <w:t xml:space="preserve">Toplantılar </w:t>
      </w:r>
    </w:p>
    <w:p w:rsidR="00896B87" w:rsidRPr="00B431C9" w:rsidRDefault="00896B87" w:rsidP="00896B87">
      <w:pPr>
        <w:spacing w:after="0" w:line="360" w:lineRule="auto"/>
        <w:ind w:firstLine="539"/>
        <w:jc w:val="both"/>
        <w:rPr>
          <w:rFonts w:ascii="Times New Roman" w:hAnsi="Times New Roman"/>
          <w:b/>
          <w:bCs/>
          <w:noProof/>
          <w:sz w:val="24"/>
          <w:szCs w:val="24"/>
        </w:rPr>
      </w:pPr>
      <w:r w:rsidRPr="00B431C9">
        <w:rPr>
          <w:rFonts w:ascii="Times New Roman" w:hAnsi="Times New Roman"/>
          <w:b/>
          <w:bCs/>
          <w:noProof/>
          <w:sz w:val="24"/>
          <w:szCs w:val="24"/>
        </w:rPr>
        <w:t>Karar alma süreci , gelenek ve değerler ;</w:t>
      </w:r>
    </w:p>
    <w:p w:rsidR="00896B87" w:rsidRPr="00B431C9" w:rsidRDefault="00896B87" w:rsidP="00896B87">
      <w:pPr>
        <w:spacing w:after="0" w:line="360" w:lineRule="auto"/>
        <w:ind w:firstLine="708"/>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Kangal Anadolu İmam Hatip </w:t>
      </w:r>
      <w:proofErr w:type="gramStart"/>
      <w:r>
        <w:rPr>
          <w:rFonts w:ascii="Times New Roman" w:eastAsia="Times New Roman" w:hAnsi="Times New Roman"/>
          <w:sz w:val="24"/>
          <w:szCs w:val="24"/>
        </w:rPr>
        <w:t xml:space="preserve">Lisesi </w:t>
      </w:r>
      <w:r w:rsidRPr="00B431C9">
        <w:rPr>
          <w:rFonts w:ascii="Times New Roman" w:eastAsia="Times New Roman" w:hAnsi="Times New Roman"/>
          <w:sz w:val="24"/>
          <w:szCs w:val="24"/>
        </w:rPr>
        <w:t xml:space="preserve"> Müdürlüğünde</w:t>
      </w:r>
      <w:proofErr w:type="gramEnd"/>
      <w:r w:rsidRPr="00B431C9">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B431C9">
        <w:rPr>
          <w:rFonts w:ascii="Times New Roman" w:eastAsia="Times New Roman" w:hAnsi="Times New Roman"/>
          <w:sz w:val="24"/>
          <w:szCs w:val="24"/>
        </w:rPr>
        <w:t xml:space="preserve"> sene başı, ikinci dönemin başı ve sene sonunda değerlendirme toplantıları yapılmaktadır. </w:t>
      </w:r>
    </w:p>
    <w:p w:rsidR="00896B87" w:rsidRPr="00B431C9" w:rsidRDefault="00896B87" w:rsidP="00896B87">
      <w:pPr>
        <w:spacing w:after="0" w:line="360" w:lineRule="auto"/>
        <w:ind w:firstLine="708"/>
        <w:jc w:val="both"/>
        <w:rPr>
          <w:rFonts w:ascii="Times New Roman" w:eastAsia="Times New Roman" w:hAnsi="Times New Roman"/>
          <w:bCs/>
          <w:sz w:val="24"/>
          <w:szCs w:val="24"/>
        </w:rPr>
      </w:pPr>
      <w:r>
        <w:rPr>
          <w:rFonts w:ascii="Times New Roman" w:eastAsia="Times New Roman" w:hAnsi="Times New Roman"/>
          <w:sz w:val="24"/>
          <w:szCs w:val="24"/>
        </w:rPr>
        <w:t xml:space="preserve">Kangal Anadolu İmam Hatip </w:t>
      </w:r>
      <w:proofErr w:type="gramStart"/>
      <w:r>
        <w:rPr>
          <w:rFonts w:ascii="Times New Roman" w:eastAsia="Times New Roman" w:hAnsi="Times New Roman"/>
          <w:sz w:val="24"/>
          <w:szCs w:val="24"/>
        </w:rPr>
        <w:t xml:space="preserve">Lisesi </w:t>
      </w:r>
      <w:r w:rsidRPr="00B431C9">
        <w:rPr>
          <w:rFonts w:ascii="Times New Roman" w:eastAsia="Times New Roman" w:hAnsi="Times New Roman"/>
          <w:sz w:val="24"/>
          <w:szCs w:val="24"/>
        </w:rPr>
        <w:t xml:space="preserve"> </w:t>
      </w:r>
      <w:r w:rsidRPr="00B431C9">
        <w:rPr>
          <w:rFonts w:ascii="Times New Roman" w:eastAsia="Times New Roman" w:hAnsi="Times New Roman"/>
          <w:bCs/>
          <w:sz w:val="24"/>
          <w:szCs w:val="24"/>
        </w:rPr>
        <w:t>Müdürlüğünün</w:t>
      </w:r>
      <w:proofErr w:type="gramEnd"/>
      <w:r w:rsidRPr="00B431C9">
        <w:rPr>
          <w:rFonts w:ascii="Times New Roman" w:eastAsia="Times New Roman" w:hAnsi="Times New Roman"/>
          <w:bCs/>
          <w:sz w:val="24"/>
          <w:szCs w:val="24"/>
        </w:rPr>
        <w:t xml:space="preserve"> iletişim ve karar alma süreçleri kurullar ve komisyonlarla işletilir.</w:t>
      </w:r>
    </w:p>
    <w:p w:rsidR="00896B87" w:rsidRPr="00B431C9" w:rsidRDefault="00896B87" w:rsidP="00896B87">
      <w:pPr>
        <w:autoSpaceDE w:val="0"/>
        <w:autoSpaceDN w:val="0"/>
        <w:adjustRightInd w:val="0"/>
        <w:spacing w:after="0" w:line="360" w:lineRule="auto"/>
        <w:ind w:firstLine="708"/>
        <w:jc w:val="both"/>
        <w:rPr>
          <w:rFonts w:ascii="Times New Roman" w:hAnsi="Times New Roman"/>
          <w:b/>
          <w:sz w:val="28"/>
          <w:szCs w:val="24"/>
        </w:rPr>
      </w:pPr>
      <w:r w:rsidRPr="00B431C9">
        <w:rPr>
          <w:rFonts w:ascii="Times New Roman" w:hAnsi="Times New Roman"/>
          <w:b/>
          <w:sz w:val="28"/>
          <w:szCs w:val="24"/>
        </w:rPr>
        <w:t>2-KURUM DIŞI ANALİZ</w:t>
      </w:r>
    </w:p>
    <w:p w:rsidR="00896B87" w:rsidRPr="00B431C9" w:rsidRDefault="00896B87" w:rsidP="00896B87">
      <w:pPr>
        <w:keepNext/>
        <w:keepLines/>
        <w:spacing w:after="0" w:line="360" w:lineRule="auto"/>
        <w:jc w:val="both"/>
        <w:outlineLvl w:val="3"/>
        <w:rPr>
          <w:rFonts w:ascii="Times New Roman" w:eastAsia="Times New Roman" w:hAnsi="Times New Roman"/>
          <w:b/>
          <w:bCs/>
          <w:iCs/>
          <w:szCs w:val="24"/>
        </w:rPr>
      </w:pPr>
      <w:r w:rsidRPr="00B431C9">
        <w:rPr>
          <w:rFonts w:ascii="Times New Roman" w:eastAsia="Times New Roman" w:hAnsi="Times New Roman"/>
          <w:b/>
          <w:bCs/>
          <w:iCs/>
          <w:szCs w:val="24"/>
        </w:rPr>
        <w:t>Genel Durum</w:t>
      </w:r>
    </w:p>
    <w:p w:rsidR="00896B87" w:rsidRPr="00B431C9" w:rsidRDefault="00896B87" w:rsidP="00896B87">
      <w:pPr>
        <w:spacing w:after="0" w:line="360" w:lineRule="auto"/>
        <w:jc w:val="both"/>
        <w:rPr>
          <w:rFonts w:ascii="Times New Roman" w:eastAsia="Times New Roman" w:hAnsi="Times New Roman"/>
          <w:color w:val="000000"/>
          <w:kern w:val="24"/>
          <w:sz w:val="24"/>
          <w:szCs w:val="28"/>
        </w:rPr>
      </w:pPr>
      <w:r>
        <w:rPr>
          <w:rFonts w:ascii="Times New Roman" w:eastAsia="Times New Roman" w:hAnsi="Times New Roman"/>
          <w:color w:val="000000"/>
          <w:kern w:val="24"/>
          <w:sz w:val="24"/>
          <w:szCs w:val="28"/>
        </w:rPr>
        <w:t xml:space="preserve"> </w:t>
      </w:r>
    </w:p>
    <w:tbl>
      <w:tblPr>
        <w:tblW w:w="48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3"/>
      </w:tblGrid>
      <w:tr w:rsidR="00896B87" w:rsidRPr="00B431C9" w:rsidTr="00E64F4A">
        <w:trPr>
          <w:trHeight w:val="794"/>
        </w:trPr>
        <w:tc>
          <w:tcPr>
            <w:tcW w:w="5000" w:type="pct"/>
            <w:shd w:val="clear" w:color="auto" w:fill="00B0F0"/>
            <w:vAlign w:val="center"/>
          </w:tcPr>
          <w:p w:rsidR="00896B87" w:rsidRPr="00B431C9" w:rsidRDefault="00896B87" w:rsidP="00E64F4A">
            <w:pPr>
              <w:spacing w:after="0" w:line="360" w:lineRule="auto"/>
              <w:jc w:val="center"/>
              <w:rPr>
                <w:rFonts w:ascii="Times New Roman" w:eastAsia="Times New Roman" w:hAnsi="Times New Roman"/>
                <w:color w:val="FFFFFF"/>
                <w:kern w:val="24"/>
                <w:sz w:val="24"/>
                <w:szCs w:val="28"/>
              </w:rPr>
            </w:pPr>
            <w:r w:rsidRPr="00B431C9">
              <w:rPr>
                <w:rFonts w:ascii="Times New Roman" w:eastAsia="Times New Roman" w:hAnsi="Times New Roman"/>
                <w:color w:val="FFFFFF"/>
                <w:kern w:val="24"/>
                <w:sz w:val="24"/>
                <w:szCs w:val="28"/>
              </w:rPr>
              <w:t>1-SOSYAL ve EKONOMİK YAPI</w:t>
            </w:r>
            <w:r>
              <w:rPr>
                <w:rFonts w:ascii="Times New Roman" w:eastAsia="Times New Roman" w:hAnsi="Times New Roman"/>
                <w:color w:val="FFFFFF"/>
                <w:kern w:val="24"/>
                <w:sz w:val="24"/>
                <w:szCs w:val="28"/>
              </w:rPr>
              <w:t xml:space="preserve"> </w:t>
            </w:r>
            <w:r w:rsidRPr="00B431C9">
              <w:rPr>
                <w:rFonts w:ascii="Times New Roman" w:eastAsia="Times New Roman" w:hAnsi="Times New Roman"/>
                <w:color w:val="FFFFFF"/>
                <w:kern w:val="24"/>
                <w:sz w:val="24"/>
                <w:szCs w:val="28"/>
              </w:rPr>
              <w:t>2-TARİHÇE</w:t>
            </w:r>
            <w:r>
              <w:rPr>
                <w:rFonts w:ascii="Times New Roman" w:eastAsia="Times New Roman" w:hAnsi="Times New Roman"/>
                <w:color w:val="FFFFFF"/>
                <w:kern w:val="24"/>
                <w:sz w:val="24"/>
                <w:szCs w:val="28"/>
              </w:rPr>
              <w:t xml:space="preserve"> </w:t>
            </w:r>
            <w:r w:rsidRPr="00B431C9">
              <w:rPr>
                <w:rFonts w:ascii="Times New Roman" w:eastAsia="Times New Roman" w:hAnsi="Times New Roman"/>
                <w:color w:val="FFFFFF"/>
                <w:kern w:val="24"/>
                <w:sz w:val="24"/>
                <w:szCs w:val="28"/>
              </w:rPr>
              <w:t>3-İKLİM ve COĞRAFYA</w:t>
            </w:r>
            <w:r>
              <w:rPr>
                <w:rFonts w:ascii="Times New Roman" w:eastAsia="Times New Roman" w:hAnsi="Times New Roman"/>
                <w:color w:val="FFFFFF"/>
                <w:kern w:val="24"/>
                <w:sz w:val="24"/>
                <w:szCs w:val="28"/>
              </w:rPr>
              <w:t xml:space="preserve"> </w:t>
            </w:r>
            <w:r w:rsidRPr="00B431C9">
              <w:rPr>
                <w:rFonts w:ascii="Times New Roman" w:eastAsia="Times New Roman" w:hAnsi="Times New Roman"/>
                <w:color w:val="FFFFFF"/>
                <w:kern w:val="24"/>
                <w:sz w:val="24"/>
                <w:szCs w:val="28"/>
              </w:rPr>
              <w:t>4-NÜFUS ve DEMOGRAFİK YAPI</w:t>
            </w:r>
          </w:p>
        </w:tc>
      </w:tr>
    </w:tbl>
    <w:p w:rsidR="006B6B8D" w:rsidRPr="001702BF" w:rsidRDefault="00896B87" w:rsidP="00896B87">
      <w:pPr>
        <w:pStyle w:val="ListeParagraf"/>
        <w:numPr>
          <w:ilvl w:val="0"/>
          <w:numId w:val="8"/>
        </w:numPr>
        <w:jc w:val="both"/>
        <w:rPr>
          <w:rFonts w:asciiTheme="majorBidi" w:hAnsiTheme="majorBidi" w:cstheme="majorBidi"/>
          <w:sz w:val="24"/>
          <w:szCs w:val="24"/>
          <w:shd w:val="clear" w:color="auto" w:fill="FFFFCC"/>
        </w:rPr>
      </w:pPr>
      <w:r w:rsidRPr="001702BF">
        <w:rPr>
          <w:rFonts w:asciiTheme="majorBidi" w:hAnsiTheme="majorBidi" w:cstheme="majorBidi"/>
          <w:sz w:val="24"/>
          <w:szCs w:val="24"/>
          <w:shd w:val="clear" w:color="auto" w:fill="FFFFCC"/>
        </w:rPr>
        <w:t xml:space="preserve">Coğrafi Durum ve Doğal Yapı </w:t>
      </w:r>
      <w:proofErr w:type="spellStart"/>
      <w:r w:rsidRPr="001702BF">
        <w:rPr>
          <w:rFonts w:asciiTheme="majorBidi" w:hAnsiTheme="majorBidi" w:cstheme="majorBidi"/>
          <w:sz w:val="24"/>
          <w:szCs w:val="24"/>
          <w:shd w:val="clear" w:color="auto" w:fill="FFFFCC"/>
        </w:rPr>
        <w:t>Sivasın</w:t>
      </w:r>
      <w:proofErr w:type="spellEnd"/>
      <w:r w:rsidRPr="001702BF">
        <w:rPr>
          <w:rFonts w:asciiTheme="majorBidi" w:hAnsiTheme="majorBidi" w:cstheme="majorBidi"/>
          <w:sz w:val="24"/>
          <w:szCs w:val="24"/>
          <w:shd w:val="clear" w:color="auto" w:fill="FFFFCC"/>
        </w:rPr>
        <w:t xml:space="preserve"> güney doğusunda kalan Kangalın yüzölçümü 3792 kilometrekare, rakımı ortalama 1545 metredir. İlçenin kuzey ve doğu bölgeleri engebeli, güney ve batı bölgeleri düzlüktür. Bu düzlük Uzun Yayla Platosunun uzantısında bulunmaktadır. Bitki örtüsü bakımından kuzey doğu bölgelerinde kısmen meşelik bir örtüye sahiptir. Batı ve güney yörelerinde çıplak bir arazi </w:t>
      </w:r>
      <w:proofErr w:type="gramStart"/>
      <w:r w:rsidRPr="001702BF">
        <w:rPr>
          <w:rFonts w:asciiTheme="majorBidi" w:hAnsiTheme="majorBidi" w:cstheme="majorBidi"/>
          <w:sz w:val="24"/>
          <w:szCs w:val="24"/>
          <w:shd w:val="clear" w:color="auto" w:fill="FFFFCC"/>
        </w:rPr>
        <w:t>hakimdir</w:t>
      </w:r>
      <w:proofErr w:type="gramEnd"/>
      <w:r w:rsidRPr="001702BF">
        <w:rPr>
          <w:rFonts w:asciiTheme="majorBidi" w:hAnsiTheme="majorBidi" w:cstheme="majorBidi"/>
          <w:sz w:val="24"/>
          <w:szCs w:val="24"/>
          <w:shd w:val="clear" w:color="auto" w:fill="FFFFCC"/>
        </w:rPr>
        <w:t xml:space="preserve">. Karasal iklim kuşağında bulunan Kangalda kışlar uzun ve sert, yazlar kurak ve sıcaktır. 2-Tarihçe Çok eski bir yerleşim yeri olan ilçe 1071den sonra Selçukluların egemenliğine girmiş, 1.Beyazıt döneminde ise Osmanlılara geçmiştir. 1901 yılında ilçe haline getirilen Kangalda, Belediye teşkilatı 1953 yılında kurulmuştur. 3- İdari Yapı ve Nüfus 1997 Genel Nüfus sayımına göre nüfusu 48.068 </w:t>
      </w:r>
      <w:r w:rsidRPr="001702BF">
        <w:rPr>
          <w:rFonts w:asciiTheme="majorBidi" w:hAnsiTheme="majorBidi" w:cstheme="majorBidi"/>
          <w:sz w:val="24"/>
          <w:szCs w:val="24"/>
          <w:shd w:val="clear" w:color="auto" w:fill="FFFFCC"/>
        </w:rPr>
        <w:lastRenderedPageBreak/>
        <w:t xml:space="preserve">olup, bunun 12.276sı ilçe merkezinde 35.792si köy ve beldelerde yaşamaktadır. 3 beldesi ve 109 köyü bulunmaktadır. 4- Ekonomik ve Sosyal Yapı Kangal ekonomisi tarım ve hayvancılığa dayanır. </w:t>
      </w:r>
      <w:proofErr w:type="spellStart"/>
      <w:r w:rsidRPr="001702BF">
        <w:rPr>
          <w:rFonts w:asciiTheme="majorBidi" w:hAnsiTheme="majorBidi" w:cstheme="majorBidi"/>
          <w:sz w:val="24"/>
          <w:szCs w:val="24"/>
          <w:shd w:val="clear" w:color="auto" w:fill="FFFFCC"/>
        </w:rPr>
        <w:t>Sivasın</w:t>
      </w:r>
      <w:proofErr w:type="spellEnd"/>
      <w:r w:rsidRPr="001702BF">
        <w:rPr>
          <w:rFonts w:asciiTheme="majorBidi" w:hAnsiTheme="majorBidi" w:cstheme="majorBidi"/>
          <w:sz w:val="24"/>
          <w:szCs w:val="24"/>
          <w:shd w:val="clear" w:color="auto" w:fill="FFFFCC"/>
        </w:rPr>
        <w:t xml:space="preserve"> en çok koyun besleyen ilçesidir. Sanayi kuruluşu olarak 3 üniteli termik santral ve ayrıca Demir </w:t>
      </w:r>
      <w:proofErr w:type="spellStart"/>
      <w:r w:rsidRPr="001702BF">
        <w:rPr>
          <w:rFonts w:asciiTheme="majorBidi" w:hAnsiTheme="majorBidi" w:cstheme="majorBidi"/>
          <w:sz w:val="24"/>
          <w:szCs w:val="24"/>
          <w:shd w:val="clear" w:color="auto" w:fill="FFFFCC"/>
        </w:rPr>
        <w:t>Export</w:t>
      </w:r>
      <w:proofErr w:type="spellEnd"/>
      <w:r w:rsidRPr="001702BF">
        <w:rPr>
          <w:rFonts w:asciiTheme="majorBidi" w:hAnsiTheme="majorBidi" w:cstheme="majorBidi"/>
          <w:sz w:val="24"/>
          <w:szCs w:val="24"/>
          <w:shd w:val="clear" w:color="auto" w:fill="FFFFCC"/>
        </w:rPr>
        <w:t xml:space="preserve">, GAMA şirketleri bulunmaktadır. 5-Eğitim ve Sağlık İlçe genelinde, 1 yüksekokul, 5 lise ve dengi okul, 75 ilköğretim okulu olmak üzere toplam 81 eğitim kurumu bulunmaktadır. Bu okullarda 4884 öğrenciye, 291 öğretmen tarafından eğitim verilmektedir. Kangalda 10 yataklı 1 devlet hastanesi, 6 sağlık </w:t>
      </w:r>
      <w:proofErr w:type="gramStart"/>
      <w:r w:rsidRPr="001702BF">
        <w:rPr>
          <w:rFonts w:asciiTheme="majorBidi" w:hAnsiTheme="majorBidi" w:cstheme="majorBidi"/>
          <w:sz w:val="24"/>
          <w:szCs w:val="24"/>
          <w:shd w:val="clear" w:color="auto" w:fill="FFFFCC"/>
        </w:rPr>
        <w:t>ocağı</w:t>
      </w:r>
      <w:proofErr w:type="gramEnd"/>
      <w:r w:rsidRPr="001702BF">
        <w:rPr>
          <w:rFonts w:asciiTheme="majorBidi" w:hAnsiTheme="majorBidi" w:cstheme="majorBidi"/>
          <w:sz w:val="24"/>
          <w:szCs w:val="24"/>
          <w:shd w:val="clear" w:color="auto" w:fill="FFFFCC"/>
        </w:rPr>
        <w:t>, 17 sağlık evi bulunmakta olup, bu kurumlarda, 9 doktor, 18 ebe, hemşire ve 98 diğer sağlık personeli hizmet vermektedir.</w:t>
      </w:r>
      <w:r w:rsidRPr="001702BF">
        <w:rPr>
          <w:rFonts w:ascii="Verdana" w:hAnsi="Verdana"/>
          <w:sz w:val="15"/>
          <w:szCs w:val="15"/>
          <w:shd w:val="clear" w:color="auto" w:fill="FFFFCC"/>
        </w:rPr>
        <w:t xml:space="preserve"> </w:t>
      </w:r>
      <w:r w:rsidRPr="001702BF">
        <w:rPr>
          <w:rFonts w:asciiTheme="majorBidi" w:hAnsiTheme="majorBidi" w:cstheme="majorBidi"/>
          <w:sz w:val="24"/>
          <w:szCs w:val="24"/>
          <w:shd w:val="clear" w:color="auto" w:fill="FFFFCC"/>
        </w:rPr>
        <w:t xml:space="preserve">Ayrıca, 50 yataklı devlet hastanesi inşaatı devam etmektedir. 6- Altyapı ve Ulaşım İlçe </w:t>
      </w:r>
      <w:proofErr w:type="spellStart"/>
      <w:r w:rsidRPr="001702BF">
        <w:rPr>
          <w:rFonts w:asciiTheme="majorBidi" w:hAnsiTheme="majorBidi" w:cstheme="majorBidi"/>
          <w:sz w:val="24"/>
          <w:szCs w:val="24"/>
          <w:shd w:val="clear" w:color="auto" w:fill="FFFFCC"/>
        </w:rPr>
        <w:t>Sivasa</w:t>
      </w:r>
      <w:proofErr w:type="spellEnd"/>
      <w:r w:rsidRPr="001702BF">
        <w:rPr>
          <w:rFonts w:asciiTheme="majorBidi" w:hAnsiTheme="majorBidi" w:cstheme="majorBidi"/>
          <w:sz w:val="24"/>
          <w:szCs w:val="24"/>
          <w:shd w:val="clear" w:color="auto" w:fill="FFFFCC"/>
        </w:rPr>
        <w:t xml:space="preserve"> demiryolu ile 97 km, karayolu ile de 85 km uzaklıktadır. Köy ve merkezde alt yapı yatırımı olarak yol, su, elektrik ve telefon hizmetleri büyük ölçüde hizmete sunulmuştur. 7- Kültür, Turizm ve Spor İlçenin dünya çapında tanınmasına sebep olan ve turizm bakımından bir hareketlilik yaratan Kangal köpeklerinin anayurdu, Kangal ilçesidir. Ayrıca ilçede tarihsel ve kültürel öneme sahip bir çok </w:t>
      </w:r>
      <w:proofErr w:type="gramStart"/>
      <w:r w:rsidRPr="001702BF">
        <w:rPr>
          <w:rFonts w:asciiTheme="majorBidi" w:hAnsiTheme="majorBidi" w:cstheme="majorBidi"/>
          <w:sz w:val="24"/>
          <w:szCs w:val="24"/>
          <w:shd w:val="clear" w:color="auto" w:fill="FFFFCC"/>
        </w:rPr>
        <w:t>mekan</w:t>
      </w:r>
      <w:proofErr w:type="gramEnd"/>
      <w:r w:rsidRPr="001702BF">
        <w:rPr>
          <w:rFonts w:asciiTheme="majorBidi" w:hAnsiTheme="majorBidi" w:cstheme="majorBidi"/>
          <w:sz w:val="24"/>
          <w:szCs w:val="24"/>
          <w:shd w:val="clear" w:color="auto" w:fill="FFFFCC"/>
        </w:rPr>
        <w:t xml:space="preserve"> bulunmaktadır. Bunlara örnek olarak, </w:t>
      </w:r>
      <w:proofErr w:type="spellStart"/>
      <w:r w:rsidRPr="001702BF">
        <w:rPr>
          <w:rFonts w:asciiTheme="majorBidi" w:hAnsiTheme="majorBidi" w:cstheme="majorBidi"/>
          <w:sz w:val="24"/>
          <w:szCs w:val="24"/>
          <w:shd w:val="clear" w:color="auto" w:fill="FFFFCC"/>
        </w:rPr>
        <w:t>Alacahan</w:t>
      </w:r>
      <w:proofErr w:type="spellEnd"/>
      <w:r w:rsidRPr="001702BF">
        <w:rPr>
          <w:rFonts w:asciiTheme="majorBidi" w:hAnsiTheme="majorBidi" w:cstheme="majorBidi"/>
          <w:sz w:val="24"/>
          <w:szCs w:val="24"/>
          <w:shd w:val="clear" w:color="auto" w:fill="FFFFCC"/>
        </w:rPr>
        <w:t xml:space="preserve"> Kervansarayı, </w:t>
      </w:r>
      <w:proofErr w:type="spellStart"/>
      <w:r w:rsidRPr="001702BF">
        <w:rPr>
          <w:rFonts w:asciiTheme="majorBidi" w:hAnsiTheme="majorBidi" w:cstheme="majorBidi"/>
          <w:sz w:val="24"/>
          <w:szCs w:val="24"/>
          <w:shd w:val="clear" w:color="auto" w:fill="FFFFCC"/>
        </w:rPr>
        <w:t>Alacahan</w:t>
      </w:r>
      <w:proofErr w:type="spellEnd"/>
      <w:r w:rsidRPr="001702BF">
        <w:rPr>
          <w:rFonts w:asciiTheme="majorBidi" w:hAnsiTheme="majorBidi" w:cstheme="majorBidi"/>
          <w:sz w:val="24"/>
          <w:szCs w:val="24"/>
          <w:shd w:val="clear" w:color="auto" w:fill="FFFFCC"/>
        </w:rPr>
        <w:t xml:space="preserve"> Camii, Samet Baba Türbesi, </w:t>
      </w:r>
      <w:proofErr w:type="spellStart"/>
      <w:r w:rsidRPr="001702BF">
        <w:rPr>
          <w:rFonts w:asciiTheme="majorBidi" w:hAnsiTheme="majorBidi" w:cstheme="majorBidi"/>
          <w:sz w:val="24"/>
          <w:szCs w:val="24"/>
          <w:shd w:val="clear" w:color="auto" w:fill="FFFFCC"/>
        </w:rPr>
        <w:t>Mancılık</w:t>
      </w:r>
      <w:proofErr w:type="spellEnd"/>
      <w:r w:rsidRPr="001702BF">
        <w:rPr>
          <w:rFonts w:asciiTheme="majorBidi" w:hAnsiTheme="majorBidi" w:cstheme="majorBidi"/>
          <w:sz w:val="24"/>
          <w:szCs w:val="24"/>
          <w:shd w:val="clear" w:color="auto" w:fill="FFFFCC"/>
        </w:rPr>
        <w:t xml:space="preserve"> Kilisesi, </w:t>
      </w:r>
      <w:proofErr w:type="spellStart"/>
      <w:r w:rsidRPr="001702BF">
        <w:rPr>
          <w:rFonts w:asciiTheme="majorBidi" w:hAnsiTheme="majorBidi" w:cstheme="majorBidi"/>
          <w:sz w:val="24"/>
          <w:szCs w:val="24"/>
          <w:shd w:val="clear" w:color="auto" w:fill="FFFFCC"/>
        </w:rPr>
        <w:t>Karaseki</w:t>
      </w:r>
      <w:proofErr w:type="spellEnd"/>
      <w:r w:rsidRPr="001702BF">
        <w:rPr>
          <w:rFonts w:asciiTheme="majorBidi" w:hAnsiTheme="majorBidi" w:cstheme="majorBidi"/>
          <w:sz w:val="24"/>
          <w:szCs w:val="24"/>
          <w:shd w:val="clear" w:color="auto" w:fill="FFFFCC"/>
        </w:rPr>
        <w:t xml:space="preserve"> Aslantaş Yerleşmesi, </w:t>
      </w:r>
      <w:proofErr w:type="spellStart"/>
      <w:r w:rsidRPr="001702BF">
        <w:rPr>
          <w:rFonts w:asciiTheme="majorBidi" w:hAnsiTheme="majorBidi" w:cstheme="majorBidi"/>
          <w:sz w:val="24"/>
          <w:szCs w:val="24"/>
          <w:shd w:val="clear" w:color="auto" w:fill="FFFFCC"/>
        </w:rPr>
        <w:t>Karaseki</w:t>
      </w:r>
      <w:proofErr w:type="spellEnd"/>
      <w:r w:rsidRPr="001702BF">
        <w:rPr>
          <w:rFonts w:asciiTheme="majorBidi" w:hAnsiTheme="majorBidi" w:cstheme="majorBidi"/>
          <w:sz w:val="24"/>
          <w:szCs w:val="24"/>
          <w:shd w:val="clear" w:color="auto" w:fill="FFFFCC"/>
        </w:rPr>
        <w:t xml:space="preserve"> Ören Yeri, Büyük Değirmenli </w:t>
      </w:r>
      <w:proofErr w:type="spellStart"/>
      <w:r w:rsidRPr="001702BF">
        <w:rPr>
          <w:rFonts w:asciiTheme="majorBidi" w:hAnsiTheme="majorBidi" w:cstheme="majorBidi"/>
          <w:sz w:val="24"/>
          <w:szCs w:val="24"/>
          <w:shd w:val="clear" w:color="auto" w:fill="FFFFCC"/>
        </w:rPr>
        <w:t>Hüyüğü</w:t>
      </w:r>
      <w:proofErr w:type="spellEnd"/>
      <w:r w:rsidRPr="001702BF">
        <w:rPr>
          <w:rFonts w:asciiTheme="majorBidi" w:hAnsiTheme="majorBidi" w:cstheme="majorBidi"/>
          <w:sz w:val="24"/>
          <w:szCs w:val="24"/>
          <w:shd w:val="clear" w:color="auto" w:fill="FFFFCC"/>
        </w:rPr>
        <w:t xml:space="preserve">, Akçakale Kalesi, </w:t>
      </w:r>
      <w:proofErr w:type="spellStart"/>
      <w:r w:rsidRPr="001702BF">
        <w:rPr>
          <w:rFonts w:asciiTheme="majorBidi" w:hAnsiTheme="majorBidi" w:cstheme="majorBidi"/>
          <w:sz w:val="24"/>
          <w:szCs w:val="24"/>
          <w:shd w:val="clear" w:color="auto" w:fill="FFFFCC"/>
        </w:rPr>
        <w:t>Yeşilkale</w:t>
      </w:r>
      <w:proofErr w:type="spellEnd"/>
      <w:r w:rsidRPr="001702BF">
        <w:rPr>
          <w:rFonts w:asciiTheme="majorBidi" w:hAnsiTheme="majorBidi" w:cstheme="majorBidi"/>
          <w:sz w:val="24"/>
          <w:szCs w:val="24"/>
          <w:shd w:val="clear" w:color="auto" w:fill="FFFFCC"/>
        </w:rPr>
        <w:t xml:space="preserve"> Kalesi ve Halil Rıfat Paşa Köprüsü gösterilebilir. Ağız ve kulak çevresindeki siyah lekelerin genişliği Kangal çoban köpeğinin akbaş-karabaş diye ikiye ayrılmasına yol açıyor. Akbaş türünde siyah lekeler daha az. Öteki çoban köpekleri gibi Kangal köpeğinin de sahip olduğu özgüvenin bir nedeni de, koku alma hassasiyeti. Kangal köpeği 300 koyunluk bir sürünün bütün hayvanlarını tek tek tanıyor, başka hayvanlarla karışmasına izin vermiyor. Bir başka güçlü yanı </w:t>
      </w:r>
      <w:proofErr w:type="gramStart"/>
      <w:r w:rsidRPr="001702BF">
        <w:rPr>
          <w:rFonts w:asciiTheme="majorBidi" w:hAnsiTheme="majorBidi" w:cstheme="majorBidi"/>
          <w:sz w:val="24"/>
          <w:szCs w:val="24"/>
          <w:shd w:val="clear" w:color="auto" w:fill="FFFFCC"/>
        </w:rPr>
        <w:t>zekası</w:t>
      </w:r>
      <w:proofErr w:type="gramEnd"/>
      <w:r w:rsidRPr="001702BF">
        <w:rPr>
          <w:rFonts w:asciiTheme="majorBidi" w:hAnsiTheme="majorBidi" w:cstheme="majorBidi"/>
          <w:sz w:val="24"/>
          <w:szCs w:val="24"/>
          <w:shd w:val="clear" w:color="auto" w:fill="FFFFCC"/>
        </w:rPr>
        <w:t>. Bir Kangal köpeği yetiştiricisi, Sivas’ta bu türün 200-250 kelimelik dağarcığa sahip olduğuna inanıldığını, bunun bir miktar tevatür olsa bile, bir gerçeği ifade ettiğini köpeğinin nispeten karmaşık ve değişik işleri yapabildiğini söylüyor. Kangal köpeği sahibinin ses tonundan, yüz ifadesinden pek çok duyguyu, düşünceyi anlayabilir, sezebilir. Balıklı Kaplıcada Kangalda turizm hareketliliğine önemli katkı yapan bir şifa yeridir. İlçede 1 kapalı spor salonu bulunmakta, futbol sahasının yapımı da sürdürülmektedir. Halk kütüphanesi,1948 yılından beri hizmet vermektedir.</w:t>
      </w:r>
    </w:p>
    <w:p w:rsidR="00896B87" w:rsidRDefault="00896B87" w:rsidP="00896B87">
      <w:pPr>
        <w:jc w:val="both"/>
      </w:pPr>
    </w:p>
    <w:p w:rsidR="00896B87" w:rsidRDefault="00896B87" w:rsidP="00896B87">
      <w:pPr>
        <w:jc w:val="both"/>
      </w:pPr>
    </w:p>
    <w:p w:rsidR="001702BF" w:rsidRDefault="001702BF" w:rsidP="00896B87">
      <w:pPr>
        <w:jc w:val="both"/>
      </w:pPr>
    </w:p>
    <w:p w:rsidR="001702BF" w:rsidRDefault="001702BF" w:rsidP="00896B87">
      <w:pPr>
        <w:jc w:val="both"/>
      </w:pPr>
    </w:p>
    <w:p w:rsidR="001702BF" w:rsidRDefault="001702BF" w:rsidP="00896B87">
      <w:pPr>
        <w:jc w:val="both"/>
      </w:pPr>
    </w:p>
    <w:p w:rsidR="001702BF" w:rsidRDefault="001702BF" w:rsidP="00896B87">
      <w:pPr>
        <w:jc w:val="both"/>
      </w:pPr>
    </w:p>
    <w:p w:rsidR="001702BF" w:rsidRDefault="001702BF" w:rsidP="00896B87">
      <w:pPr>
        <w:jc w:val="both"/>
      </w:pPr>
    </w:p>
    <w:p w:rsidR="001702BF" w:rsidRDefault="001702BF" w:rsidP="00896B87">
      <w:pPr>
        <w:jc w:val="both"/>
      </w:pPr>
    </w:p>
    <w:p w:rsidR="001702BF" w:rsidRDefault="001702BF" w:rsidP="00896B87">
      <w:pPr>
        <w:jc w:val="both"/>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926"/>
        <w:gridCol w:w="4926"/>
      </w:tblGrid>
      <w:tr w:rsidR="001702BF" w:rsidRPr="001702BF" w:rsidTr="00E64F4A">
        <w:tblPrEx>
          <w:tblCellMar>
            <w:top w:w="0" w:type="dxa"/>
            <w:bottom w:w="0" w:type="dxa"/>
          </w:tblCellMar>
        </w:tblPrEx>
        <w:trPr>
          <w:trHeight w:val="280"/>
        </w:trPr>
        <w:tc>
          <w:tcPr>
            <w:tcW w:w="4926" w:type="dxa"/>
          </w:tcPr>
          <w:p w:rsidR="001702BF" w:rsidRPr="001702BF" w:rsidRDefault="001702BF" w:rsidP="00E64F4A">
            <w:pPr>
              <w:pStyle w:val="Default"/>
              <w:rPr>
                <w:rFonts w:asciiTheme="majorBidi" w:hAnsiTheme="majorBidi" w:cstheme="majorBidi"/>
              </w:rPr>
            </w:pPr>
            <w:r w:rsidRPr="001702BF">
              <w:rPr>
                <w:rFonts w:asciiTheme="majorBidi" w:hAnsiTheme="majorBidi" w:cstheme="majorBidi"/>
                <w:b/>
                <w:bCs/>
              </w:rPr>
              <w:t xml:space="preserve">SWOT ANALİZİ: GÜÇLÜ YÖNLER </w:t>
            </w:r>
          </w:p>
        </w:tc>
        <w:tc>
          <w:tcPr>
            <w:tcW w:w="4926" w:type="dxa"/>
          </w:tcPr>
          <w:p w:rsidR="001702BF" w:rsidRPr="001702BF" w:rsidRDefault="001702BF" w:rsidP="00E64F4A">
            <w:pPr>
              <w:pStyle w:val="Default"/>
              <w:rPr>
                <w:rFonts w:asciiTheme="majorBidi" w:hAnsiTheme="majorBidi" w:cstheme="majorBidi"/>
              </w:rPr>
            </w:pPr>
            <w:r w:rsidRPr="001702BF">
              <w:rPr>
                <w:rFonts w:asciiTheme="majorBidi" w:hAnsiTheme="majorBidi" w:cstheme="majorBidi"/>
                <w:b/>
                <w:bCs/>
              </w:rPr>
              <w:t xml:space="preserve">ZAYIF YÖNLER </w:t>
            </w:r>
          </w:p>
        </w:tc>
      </w:tr>
      <w:tr w:rsidR="001702BF" w:rsidRPr="001702BF" w:rsidTr="00E64F4A">
        <w:tblPrEx>
          <w:tblCellMar>
            <w:top w:w="0" w:type="dxa"/>
            <w:bottom w:w="0" w:type="dxa"/>
          </w:tblCellMar>
        </w:tblPrEx>
        <w:trPr>
          <w:trHeight w:val="2891"/>
        </w:trPr>
        <w:tc>
          <w:tcPr>
            <w:tcW w:w="4926" w:type="dxa"/>
          </w:tcPr>
          <w:p w:rsidR="001702BF" w:rsidRPr="001702BF" w:rsidRDefault="001702BF" w:rsidP="00E64F4A">
            <w:pPr>
              <w:pStyle w:val="Default"/>
              <w:rPr>
                <w:rFonts w:asciiTheme="majorBidi" w:hAnsiTheme="majorBidi" w:cstheme="majorBidi"/>
              </w:rPr>
            </w:pPr>
            <w:r w:rsidRPr="001702BF">
              <w:rPr>
                <w:rFonts w:asciiTheme="majorBidi" w:hAnsiTheme="majorBidi" w:cstheme="majorBidi"/>
                <w:b/>
                <w:bCs/>
              </w:rPr>
              <w:t>1</w:t>
            </w:r>
            <w:r w:rsidRPr="001702BF">
              <w:rPr>
                <w:rFonts w:asciiTheme="majorBidi" w:hAnsiTheme="majorBidi" w:cstheme="majorBidi"/>
              </w:rPr>
              <w:t xml:space="preserve">- Deneyimli, fikirlere açık ve değer veren dinamik bir idari kadromuzun olması </w:t>
            </w:r>
          </w:p>
          <w:p w:rsidR="001702BF" w:rsidRPr="001702BF" w:rsidRDefault="001702BF" w:rsidP="00E64F4A">
            <w:pPr>
              <w:pStyle w:val="Default"/>
              <w:rPr>
                <w:rFonts w:asciiTheme="majorBidi" w:hAnsiTheme="majorBidi" w:cstheme="majorBidi"/>
              </w:rPr>
            </w:pPr>
            <w:r w:rsidRPr="001702BF">
              <w:rPr>
                <w:rFonts w:asciiTheme="majorBidi" w:hAnsiTheme="majorBidi" w:cstheme="majorBidi"/>
                <w:b/>
                <w:bCs/>
              </w:rPr>
              <w:t xml:space="preserve">2- </w:t>
            </w:r>
            <w:r w:rsidRPr="001702BF">
              <w:rPr>
                <w:rFonts w:asciiTheme="majorBidi" w:hAnsiTheme="majorBidi" w:cstheme="majorBidi"/>
              </w:rPr>
              <w:t xml:space="preserve">Öğretmen kadromuzun mesleki yeterliliğinin güçlü olması ve öğretmenler arası etkileşimin fazlalığı </w:t>
            </w:r>
          </w:p>
          <w:p w:rsidR="001702BF" w:rsidRPr="001702BF" w:rsidRDefault="001702BF" w:rsidP="00E64F4A">
            <w:pPr>
              <w:pStyle w:val="Default"/>
              <w:rPr>
                <w:rFonts w:asciiTheme="majorBidi" w:hAnsiTheme="majorBidi" w:cstheme="majorBidi"/>
              </w:rPr>
            </w:pPr>
            <w:r w:rsidRPr="001702BF">
              <w:rPr>
                <w:rFonts w:asciiTheme="majorBidi" w:hAnsiTheme="majorBidi" w:cstheme="majorBidi"/>
                <w:b/>
                <w:bCs/>
              </w:rPr>
              <w:t>3-</w:t>
            </w:r>
            <w:r w:rsidRPr="001702BF">
              <w:rPr>
                <w:rFonts w:asciiTheme="majorBidi" w:hAnsiTheme="majorBidi" w:cstheme="majorBidi"/>
              </w:rPr>
              <w:t xml:space="preserve">Öğretmenlerimizin </w:t>
            </w:r>
            <w:proofErr w:type="spellStart"/>
            <w:r w:rsidRPr="001702BF">
              <w:rPr>
                <w:rFonts w:asciiTheme="majorBidi" w:hAnsiTheme="majorBidi" w:cstheme="majorBidi"/>
              </w:rPr>
              <w:t>Hizmetiçi</w:t>
            </w:r>
            <w:proofErr w:type="spellEnd"/>
            <w:r w:rsidRPr="001702BF">
              <w:rPr>
                <w:rFonts w:asciiTheme="majorBidi" w:hAnsiTheme="majorBidi" w:cstheme="majorBidi"/>
              </w:rPr>
              <w:t xml:space="preserve"> Eğitim seminerlerine katılmaları ve kendilerini yetiştirmeleri </w:t>
            </w:r>
          </w:p>
          <w:p w:rsidR="001702BF" w:rsidRPr="001702BF" w:rsidRDefault="001702BF" w:rsidP="00E64F4A">
            <w:pPr>
              <w:pStyle w:val="Default"/>
              <w:rPr>
                <w:rFonts w:asciiTheme="majorBidi" w:hAnsiTheme="majorBidi" w:cstheme="majorBidi"/>
              </w:rPr>
            </w:pPr>
            <w:r w:rsidRPr="001702BF">
              <w:rPr>
                <w:rFonts w:asciiTheme="majorBidi" w:hAnsiTheme="majorBidi" w:cstheme="majorBidi"/>
                <w:b/>
                <w:bCs/>
              </w:rPr>
              <w:t>4</w:t>
            </w:r>
            <w:r w:rsidRPr="001702BF">
              <w:rPr>
                <w:rFonts w:asciiTheme="majorBidi" w:hAnsiTheme="majorBidi" w:cstheme="majorBidi"/>
              </w:rPr>
              <w:t xml:space="preserve">- Öğrenci velilerimizin, okul ile diyaloglarının bulunması </w:t>
            </w:r>
          </w:p>
          <w:p w:rsidR="001702BF" w:rsidRPr="001702BF" w:rsidRDefault="001702BF" w:rsidP="00E64F4A">
            <w:pPr>
              <w:pStyle w:val="Default"/>
              <w:rPr>
                <w:rFonts w:asciiTheme="majorBidi" w:hAnsiTheme="majorBidi" w:cstheme="majorBidi"/>
              </w:rPr>
            </w:pPr>
            <w:r w:rsidRPr="001702BF">
              <w:rPr>
                <w:rFonts w:asciiTheme="majorBidi" w:hAnsiTheme="majorBidi" w:cstheme="majorBidi"/>
                <w:b/>
                <w:bCs/>
              </w:rPr>
              <w:t>5</w:t>
            </w:r>
            <w:r w:rsidRPr="001702BF">
              <w:rPr>
                <w:rFonts w:asciiTheme="majorBidi" w:hAnsiTheme="majorBidi" w:cstheme="majorBidi"/>
              </w:rPr>
              <w:t xml:space="preserve">- Okul Aile Birliğinin aktif çalışması </w:t>
            </w:r>
          </w:p>
          <w:p w:rsidR="001702BF" w:rsidRPr="001702BF" w:rsidRDefault="001702BF" w:rsidP="00E64F4A">
            <w:pPr>
              <w:pStyle w:val="Default"/>
              <w:rPr>
                <w:rFonts w:asciiTheme="majorBidi" w:hAnsiTheme="majorBidi" w:cstheme="majorBidi"/>
              </w:rPr>
            </w:pPr>
            <w:r w:rsidRPr="001702BF">
              <w:rPr>
                <w:rFonts w:asciiTheme="majorBidi" w:hAnsiTheme="majorBidi" w:cstheme="majorBidi"/>
                <w:b/>
                <w:bCs/>
              </w:rPr>
              <w:t xml:space="preserve">6- </w:t>
            </w:r>
            <w:r w:rsidRPr="001702BF">
              <w:rPr>
                <w:rFonts w:asciiTheme="majorBidi" w:hAnsiTheme="majorBidi" w:cstheme="majorBidi"/>
              </w:rPr>
              <w:t xml:space="preserve">Öğrencilerin Meslek Lisesi bilinciyle okula yaklaşımları ve kendilerini yetiştirmeleri ( Din Eğitimi ) </w:t>
            </w:r>
          </w:p>
          <w:p w:rsidR="001702BF" w:rsidRPr="001702BF" w:rsidRDefault="001702BF" w:rsidP="00E64F4A">
            <w:pPr>
              <w:pStyle w:val="Default"/>
              <w:rPr>
                <w:rFonts w:asciiTheme="majorBidi" w:hAnsiTheme="majorBidi" w:cstheme="majorBidi"/>
              </w:rPr>
            </w:pPr>
            <w:r w:rsidRPr="001702BF">
              <w:rPr>
                <w:rFonts w:asciiTheme="majorBidi" w:hAnsiTheme="majorBidi" w:cstheme="majorBidi"/>
                <w:b/>
                <w:bCs/>
              </w:rPr>
              <w:t>7</w:t>
            </w:r>
            <w:r w:rsidRPr="001702BF">
              <w:rPr>
                <w:rFonts w:asciiTheme="majorBidi" w:hAnsiTheme="majorBidi" w:cstheme="majorBidi"/>
              </w:rPr>
              <w:t xml:space="preserve">- Ulaşım konusunda sıkıntının olmaması, okulun merkezde bulunması </w:t>
            </w:r>
          </w:p>
          <w:p w:rsidR="001702BF" w:rsidRPr="001702BF" w:rsidRDefault="001702BF" w:rsidP="00E64F4A">
            <w:pPr>
              <w:pStyle w:val="Default"/>
              <w:rPr>
                <w:rFonts w:asciiTheme="majorBidi" w:hAnsiTheme="majorBidi" w:cstheme="majorBidi"/>
              </w:rPr>
            </w:pPr>
            <w:r w:rsidRPr="001702BF">
              <w:rPr>
                <w:rFonts w:asciiTheme="majorBidi" w:hAnsiTheme="majorBidi" w:cstheme="majorBidi"/>
                <w:b/>
                <w:bCs/>
              </w:rPr>
              <w:t>8</w:t>
            </w:r>
            <w:r w:rsidRPr="001702BF">
              <w:rPr>
                <w:rFonts w:asciiTheme="majorBidi" w:hAnsiTheme="majorBidi" w:cstheme="majorBidi"/>
              </w:rPr>
              <w:t xml:space="preserve">- Okulun erkek öğrenciler için pansiyonunun olması </w:t>
            </w:r>
          </w:p>
          <w:p w:rsidR="001702BF" w:rsidRPr="001702BF" w:rsidRDefault="001702BF" w:rsidP="00E64F4A">
            <w:pPr>
              <w:pStyle w:val="Default"/>
              <w:rPr>
                <w:rFonts w:asciiTheme="majorBidi" w:hAnsiTheme="majorBidi" w:cstheme="majorBidi"/>
              </w:rPr>
            </w:pPr>
            <w:r w:rsidRPr="001702BF">
              <w:rPr>
                <w:rFonts w:asciiTheme="majorBidi" w:hAnsiTheme="majorBidi" w:cstheme="majorBidi"/>
                <w:b/>
                <w:bCs/>
              </w:rPr>
              <w:t>9</w:t>
            </w:r>
            <w:r w:rsidRPr="001702BF">
              <w:rPr>
                <w:rFonts w:asciiTheme="majorBidi" w:hAnsiTheme="majorBidi" w:cstheme="majorBidi"/>
              </w:rPr>
              <w:t xml:space="preserve">- Okulumuz kütüphanesinin zengin olması </w:t>
            </w:r>
          </w:p>
          <w:p w:rsidR="001702BF" w:rsidRPr="001702BF" w:rsidRDefault="001702BF" w:rsidP="00E64F4A">
            <w:pPr>
              <w:pStyle w:val="Default"/>
              <w:rPr>
                <w:rFonts w:asciiTheme="majorBidi" w:hAnsiTheme="majorBidi" w:cstheme="majorBidi"/>
              </w:rPr>
            </w:pPr>
            <w:r w:rsidRPr="001702BF">
              <w:rPr>
                <w:rFonts w:asciiTheme="majorBidi" w:hAnsiTheme="majorBidi" w:cstheme="majorBidi"/>
                <w:b/>
                <w:bCs/>
              </w:rPr>
              <w:t xml:space="preserve">10- </w:t>
            </w:r>
            <w:r w:rsidRPr="001702BF">
              <w:rPr>
                <w:rFonts w:asciiTheme="majorBidi" w:hAnsiTheme="majorBidi" w:cstheme="majorBidi"/>
              </w:rPr>
              <w:t xml:space="preserve">Sosyal Yardımlaşma Kulübünün çalışmaları ile dayanışmanın artırılması </w:t>
            </w:r>
          </w:p>
          <w:p w:rsidR="001702BF" w:rsidRPr="001702BF" w:rsidRDefault="001702BF" w:rsidP="00E64F4A">
            <w:pPr>
              <w:pStyle w:val="Default"/>
              <w:rPr>
                <w:rFonts w:asciiTheme="majorBidi" w:hAnsiTheme="majorBidi" w:cstheme="majorBidi"/>
              </w:rPr>
            </w:pPr>
            <w:r w:rsidRPr="001702BF">
              <w:rPr>
                <w:rFonts w:asciiTheme="majorBidi" w:hAnsiTheme="majorBidi" w:cstheme="majorBidi"/>
                <w:b/>
                <w:bCs/>
              </w:rPr>
              <w:t xml:space="preserve">11- </w:t>
            </w:r>
            <w:r w:rsidRPr="001702BF">
              <w:rPr>
                <w:rFonts w:asciiTheme="majorBidi" w:hAnsiTheme="majorBidi" w:cstheme="majorBidi"/>
              </w:rPr>
              <w:t xml:space="preserve">Okul Müfredatında kültür ve meslek derslerinin yoğunluğu neticesinde çok yönlü, dünyaya bakış açısı geniş öğrenci </w:t>
            </w:r>
            <w:proofErr w:type="gramStart"/>
            <w:r w:rsidRPr="001702BF">
              <w:rPr>
                <w:rFonts w:asciiTheme="majorBidi" w:hAnsiTheme="majorBidi" w:cstheme="majorBidi"/>
              </w:rPr>
              <w:t>profillerinin</w:t>
            </w:r>
            <w:proofErr w:type="gramEnd"/>
            <w:r w:rsidRPr="001702BF">
              <w:rPr>
                <w:rFonts w:asciiTheme="majorBidi" w:hAnsiTheme="majorBidi" w:cstheme="majorBidi"/>
              </w:rPr>
              <w:t xml:space="preserve"> oluşması </w:t>
            </w:r>
          </w:p>
          <w:p w:rsidR="001702BF" w:rsidRPr="001702BF" w:rsidRDefault="001702BF" w:rsidP="00E64F4A">
            <w:pPr>
              <w:pStyle w:val="Default"/>
              <w:rPr>
                <w:rFonts w:asciiTheme="majorBidi" w:hAnsiTheme="majorBidi" w:cstheme="majorBidi"/>
              </w:rPr>
            </w:pPr>
            <w:r w:rsidRPr="001702BF">
              <w:rPr>
                <w:rFonts w:asciiTheme="majorBidi" w:hAnsiTheme="majorBidi" w:cstheme="majorBidi"/>
                <w:b/>
                <w:bCs/>
              </w:rPr>
              <w:t xml:space="preserve">12- </w:t>
            </w:r>
            <w:r w:rsidRPr="001702BF">
              <w:rPr>
                <w:rFonts w:asciiTheme="majorBidi" w:hAnsiTheme="majorBidi" w:cstheme="majorBidi"/>
              </w:rPr>
              <w:t xml:space="preserve">Okulun konferans salonunun olması. </w:t>
            </w:r>
          </w:p>
          <w:p w:rsidR="001702BF" w:rsidRPr="001702BF" w:rsidRDefault="001702BF" w:rsidP="00E64F4A">
            <w:pPr>
              <w:pStyle w:val="Default"/>
              <w:rPr>
                <w:rFonts w:asciiTheme="majorBidi" w:hAnsiTheme="majorBidi" w:cstheme="majorBidi"/>
              </w:rPr>
            </w:pPr>
            <w:r w:rsidRPr="001702BF">
              <w:rPr>
                <w:rFonts w:asciiTheme="majorBidi" w:hAnsiTheme="majorBidi" w:cstheme="majorBidi"/>
                <w:b/>
                <w:bCs/>
              </w:rPr>
              <w:t>13</w:t>
            </w:r>
            <w:r w:rsidRPr="001702BF">
              <w:rPr>
                <w:rFonts w:asciiTheme="majorBidi" w:hAnsiTheme="majorBidi" w:cstheme="majorBidi"/>
              </w:rPr>
              <w:t xml:space="preserve">- Öğretmen öğrenci arsındaki iletişim yüksek seviyede olması </w:t>
            </w:r>
          </w:p>
          <w:p w:rsidR="001702BF" w:rsidRPr="001702BF" w:rsidRDefault="001702BF" w:rsidP="00E64F4A">
            <w:pPr>
              <w:pStyle w:val="Default"/>
              <w:rPr>
                <w:rFonts w:asciiTheme="majorBidi" w:hAnsiTheme="majorBidi" w:cstheme="majorBidi"/>
              </w:rPr>
            </w:pPr>
            <w:r w:rsidRPr="001702BF">
              <w:rPr>
                <w:rFonts w:asciiTheme="majorBidi" w:hAnsiTheme="majorBidi" w:cstheme="majorBidi"/>
                <w:b/>
                <w:bCs/>
              </w:rPr>
              <w:t xml:space="preserve">14- </w:t>
            </w:r>
            <w:r w:rsidRPr="001702BF">
              <w:rPr>
                <w:rFonts w:asciiTheme="majorBidi" w:hAnsiTheme="majorBidi" w:cstheme="majorBidi"/>
              </w:rPr>
              <w:t xml:space="preserve">Öğretmenlerin faaliyetlere gönüllü olarak aktif katılma isteği </w:t>
            </w:r>
          </w:p>
        </w:tc>
        <w:tc>
          <w:tcPr>
            <w:tcW w:w="4926" w:type="dxa"/>
          </w:tcPr>
          <w:p w:rsidR="001702BF" w:rsidRPr="001702BF" w:rsidRDefault="001702BF" w:rsidP="00E64F4A">
            <w:pPr>
              <w:pStyle w:val="Default"/>
              <w:rPr>
                <w:rFonts w:asciiTheme="majorBidi" w:hAnsiTheme="majorBidi" w:cstheme="majorBidi"/>
              </w:rPr>
            </w:pPr>
            <w:r w:rsidRPr="001702BF">
              <w:rPr>
                <w:rFonts w:asciiTheme="majorBidi" w:hAnsiTheme="majorBidi" w:cstheme="majorBidi"/>
                <w:b/>
                <w:bCs/>
              </w:rPr>
              <w:t>1</w:t>
            </w:r>
            <w:r w:rsidRPr="001702BF">
              <w:rPr>
                <w:rFonts w:asciiTheme="majorBidi" w:hAnsiTheme="majorBidi" w:cstheme="majorBidi"/>
              </w:rPr>
              <w:t xml:space="preserve">- Sınıf mevcutlarının fazlalığı </w:t>
            </w:r>
          </w:p>
          <w:p w:rsidR="001702BF" w:rsidRPr="001702BF" w:rsidRDefault="001702BF" w:rsidP="00E64F4A">
            <w:pPr>
              <w:pStyle w:val="Default"/>
              <w:rPr>
                <w:rFonts w:asciiTheme="majorBidi" w:hAnsiTheme="majorBidi" w:cstheme="majorBidi"/>
              </w:rPr>
            </w:pPr>
            <w:r w:rsidRPr="001702BF">
              <w:rPr>
                <w:rFonts w:asciiTheme="majorBidi" w:hAnsiTheme="majorBidi" w:cstheme="majorBidi"/>
                <w:b/>
                <w:bCs/>
              </w:rPr>
              <w:t>2</w:t>
            </w:r>
            <w:r w:rsidRPr="001702BF">
              <w:rPr>
                <w:rFonts w:asciiTheme="majorBidi" w:hAnsiTheme="majorBidi" w:cstheme="majorBidi"/>
              </w:rPr>
              <w:t xml:space="preserve">- Okulun derslik kapasitesinin yetersiz olması ve ikili eğitimin zorunlu hale gelmesi </w:t>
            </w:r>
          </w:p>
          <w:p w:rsidR="001702BF" w:rsidRPr="001702BF" w:rsidRDefault="001702BF" w:rsidP="00E64F4A">
            <w:pPr>
              <w:pStyle w:val="Default"/>
              <w:rPr>
                <w:rFonts w:asciiTheme="majorBidi" w:hAnsiTheme="majorBidi" w:cstheme="majorBidi"/>
              </w:rPr>
            </w:pPr>
            <w:r w:rsidRPr="001702BF">
              <w:rPr>
                <w:rFonts w:asciiTheme="majorBidi" w:hAnsiTheme="majorBidi" w:cstheme="majorBidi"/>
              </w:rPr>
              <w:t xml:space="preserve">3- İkili eğitim olması nedeniyle sabahçı öğrencilerin çok erken gelmesi, </w:t>
            </w:r>
            <w:proofErr w:type="spellStart"/>
            <w:r w:rsidRPr="001702BF">
              <w:rPr>
                <w:rFonts w:asciiTheme="majorBidi" w:hAnsiTheme="majorBidi" w:cstheme="majorBidi"/>
              </w:rPr>
              <w:t>öğleci</w:t>
            </w:r>
            <w:proofErr w:type="spellEnd"/>
            <w:r w:rsidRPr="001702BF">
              <w:rPr>
                <w:rFonts w:asciiTheme="majorBidi" w:hAnsiTheme="majorBidi" w:cstheme="majorBidi"/>
              </w:rPr>
              <w:t xml:space="preserve"> öğrencilerin çok geç çıkması </w:t>
            </w:r>
          </w:p>
          <w:p w:rsidR="001702BF" w:rsidRPr="001702BF" w:rsidRDefault="001702BF" w:rsidP="00E64F4A">
            <w:pPr>
              <w:pStyle w:val="Default"/>
              <w:rPr>
                <w:rFonts w:asciiTheme="majorBidi" w:hAnsiTheme="majorBidi" w:cstheme="majorBidi"/>
              </w:rPr>
            </w:pPr>
            <w:r w:rsidRPr="001702BF">
              <w:rPr>
                <w:rFonts w:asciiTheme="majorBidi" w:hAnsiTheme="majorBidi" w:cstheme="majorBidi"/>
                <w:b/>
                <w:bCs/>
              </w:rPr>
              <w:t>4</w:t>
            </w:r>
            <w:r w:rsidRPr="001702BF">
              <w:rPr>
                <w:rFonts w:asciiTheme="majorBidi" w:hAnsiTheme="majorBidi" w:cstheme="majorBidi"/>
              </w:rPr>
              <w:t xml:space="preserve">- Fen ve Teknoloji </w:t>
            </w:r>
            <w:proofErr w:type="spellStart"/>
            <w:r w:rsidRPr="001702BF">
              <w:rPr>
                <w:rFonts w:asciiTheme="majorBidi" w:hAnsiTheme="majorBidi" w:cstheme="majorBidi"/>
              </w:rPr>
              <w:t>Laboratuarının</w:t>
            </w:r>
            <w:proofErr w:type="spellEnd"/>
            <w:r w:rsidRPr="001702BF">
              <w:rPr>
                <w:rFonts w:asciiTheme="majorBidi" w:hAnsiTheme="majorBidi" w:cstheme="majorBidi"/>
              </w:rPr>
              <w:t xml:space="preserve"> yetersizliği </w:t>
            </w:r>
          </w:p>
          <w:p w:rsidR="001702BF" w:rsidRPr="001702BF" w:rsidRDefault="001702BF" w:rsidP="00E64F4A">
            <w:pPr>
              <w:pStyle w:val="Default"/>
              <w:rPr>
                <w:rFonts w:asciiTheme="majorBidi" w:hAnsiTheme="majorBidi" w:cstheme="majorBidi"/>
              </w:rPr>
            </w:pPr>
            <w:r w:rsidRPr="001702BF">
              <w:rPr>
                <w:rFonts w:asciiTheme="majorBidi" w:hAnsiTheme="majorBidi" w:cstheme="majorBidi"/>
                <w:b/>
                <w:bCs/>
              </w:rPr>
              <w:t>5</w:t>
            </w:r>
            <w:r w:rsidRPr="001702BF">
              <w:rPr>
                <w:rFonts w:asciiTheme="majorBidi" w:hAnsiTheme="majorBidi" w:cstheme="majorBidi"/>
              </w:rPr>
              <w:t xml:space="preserve">- Okul bahçesinin düzenlenmemesinden kaynaklanan sosyal faaliyet alanlarının yetersizliği </w:t>
            </w:r>
          </w:p>
          <w:p w:rsidR="001702BF" w:rsidRPr="001702BF" w:rsidRDefault="001702BF" w:rsidP="00E64F4A">
            <w:pPr>
              <w:pStyle w:val="Default"/>
              <w:rPr>
                <w:rFonts w:asciiTheme="majorBidi" w:hAnsiTheme="majorBidi" w:cstheme="majorBidi"/>
              </w:rPr>
            </w:pPr>
            <w:r w:rsidRPr="001702BF">
              <w:rPr>
                <w:rFonts w:asciiTheme="majorBidi" w:hAnsiTheme="majorBidi" w:cstheme="majorBidi"/>
                <w:b/>
                <w:bCs/>
              </w:rPr>
              <w:t>6</w:t>
            </w:r>
            <w:r w:rsidRPr="001702BF">
              <w:rPr>
                <w:rFonts w:asciiTheme="majorBidi" w:hAnsiTheme="majorBidi" w:cstheme="majorBidi"/>
              </w:rPr>
              <w:t xml:space="preserve">- Okul Kütüphanesinin yeteri kadar kullanılmaması </w:t>
            </w:r>
          </w:p>
          <w:p w:rsidR="001702BF" w:rsidRPr="001702BF" w:rsidRDefault="001702BF" w:rsidP="00E64F4A">
            <w:pPr>
              <w:pStyle w:val="Default"/>
              <w:rPr>
                <w:rFonts w:asciiTheme="majorBidi" w:hAnsiTheme="majorBidi" w:cstheme="majorBidi"/>
              </w:rPr>
            </w:pPr>
            <w:r w:rsidRPr="001702BF">
              <w:rPr>
                <w:rFonts w:asciiTheme="majorBidi" w:hAnsiTheme="majorBidi" w:cstheme="majorBidi"/>
                <w:b/>
                <w:bCs/>
              </w:rPr>
              <w:t>7</w:t>
            </w:r>
            <w:r w:rsidRPr="001702BF">
              <w:rPr>
                <w:rFonts w:asciiTheme="majorBidi" w:hAnsiTheme="majorBidi" w:cstheme="majorBidi"/>
              </w:rPr>
              <w:t xml:space="preserve">- Okul kantinimizin ihtiyaca tam olarak cevap verememesi </w:t>
            </w:r>
          </w:p>
          <w:p w:rsidR="001702BF" w:rsidRPr="001702BF" w:rsidRDefault="001702BF" w:rsidP="00E64F4A">
            <w:pPr>
              <w:pStyle w:val="Default"/>
              <w:rPr>
                <w:rFonts w:asciiTheme="majorBidi" w:hAnsiTheme="majorBidi" w:cstheme="majorBidi"/>
              </w:rPr>
            </w:pPr>
            <w:r w:rsidRPr="001702BF">
              <w:rPr>
                <w:rFonts w:asciiTheme="majorBidi" w:hAnsiTheme="majorBidi" w:cstheme="majorBidi"/>
                <w:b/>
                <w:bCs/>
              </w:rPr>
              <w:t>8</w:t>
            </w:r>
            <w:r w:rsidRPr="001702BF">
              <w:rPr>
                <w:rFonts w:asciiTheme="majorBidi" w:hAnsiTheme="majorBidi" w:cstheme="majorBidi"/>
              </w:rPr>
              <w:t xml:space="preserve">- Öğrencilerin katsayı engelini isteksizlik olarak sebep göstermeleri YGS ve LYS bilincinin tam olarak yerleşmemesi bunun da akademik başarıya etki etmesi. </w:t>
            </w:r>
          </w:p>
          <w:p w:rsidR="001702BF" w:rsidRPr="001702BF" w:rsidRDefault="001702BF" w:rsidP="00E64F4A">
            <w:pPr>
              <w:pStyle w:val="Default"/>
              <w:rPr>
                <w:rFonts w:asciiTheme="majorBidi" w:hAnsiTheme="majorBidi" w:cstheme="majorBidi"/>
              </w:rPr>
            </w:pPr>
            <w:r w:rsidRPr="001702BF">
              <w:rPr>
                <w:rFonts w:asciiTheme="majorBidi" w:hAnsiTheme="majorBidi" w:cstheme="majorBidi"/>
                <w:b/>
                <w:bCs/>
              </w:rPr>
              <w:t xml:space="preserve">9- </w:t>
            </w:r>
            <w:r w:rsidRPr="001702BF">
              <w:rPr>
                <w:rFonts w:asciiTheme="majorBidi" w:hAnsiTheme="majorBidi" w:cstheme="majorBidi"/>
              </w:rPr>
              <w:t xml:space="preserve">Bazı öğrenci velilerinin okul bilincinin yeterli olmamasına bağlı olarak, okul-veli-öğrenci üçgeni arasındaki ilişkinin işleyememesi </w:t>
            </w:r>
          </w:p>
          <w:p w:rsidR="001702BF" w:rsidRPr="001702BF" w:rsidRDefault="001702BF" w:rsidP="00E64F4A">
            <w:pPr>
              <w:pStyle w:val="Default"/>
              <w:rPr>
                <w:rFonts w:asciiTheme="majorBidi" w:hAnsiTheme="majorBidi" w:cstheme="majorBidi"/>
              </w:rPr>
            </w:pPr>
            <w:r w:rsidRPr="001702BF">
              <w:rPr>
                <w:rFonts w:asciiTheme="majorBidi" w:hAnsiTheme="majorBidi" w:cstheme="majorBidi"/>
                <w:b/>
                <w:bCs/>
              </w:rPr>
              <w:t xml:space="preserve">10- </w:t>
            </w:r>
            <w:r w:rsidRPr="001702BF">
              <w:rPr>
                <w:rFonts w:asciiTheme="majorBidi" w:hAnsiTheme="majorBidi" w:cstheme="majorBidi"/>
              </w:rPr>
              <w:t xml:space="preserve">Çok amaçlı salonumuzun olmayışı </w:t>
            </w:r>
          </w:p>
          <w:p w:rsidR="001702BF" w:rsidRPr="001702BF" w:rsidRDefault="001702BF" w:rsidP="00E64F4A">
            <w:pPr>
              <w:pStyle w:val="Default"/>
              <w:rPr>
                <w:rFonts w:asciiTheme="majorBidi" w:hAnsiTheme="majorBidi" w:cstheme="majorBidi"/>
              </w:rPr>
            </w:pPr>
            <w:r w:rsidRPr="001702BF">
              <w:rPr>
                <w:rFonts w:asciiTheme="majorBidi" w:hAnsiTheme="majorBidi" w:cstheme="majorBidi"/>
                <w:b/>
                <w:bCs/>
              </w:rPr>
              <w:t xml:space="preserve">11- </w:t>
            </w:r>
            <w:r w:rsidRPr="001702BF">
              <w:rPr>
                <w:rFonts w:asciiTheme="majorBidi" w:hAnsiTheme="majorBidi" w:cstheme="majorBidi"/>
              </w:rPr>
              <w:t xml:space="preserve">Okulumuz binasının aktiviteler için yeteri kadar kullanılmaması. </w:t>
            </w:r>
          </w:p>
          <w:p w:rsidR="001702BF" w:rsidRPr="001702BF" w:rsidRDefault="001702BF" w:rsidP="00E64F4A">
            <w:pPr>
              <w:pStyle w:val="Default"/>
              <w:rPr>
                <w:rFonts w:asciiTheme="majorBidi" w:hAnsiTheme="majorBidi" w:cstheme="majorBidi"/>
              </w:rPr>
            </w:pPr>
            <w:r w:rsidRPr="001702BF">
              <w:rPr>
                <w:rFonts w:asciiTheme="majorBidi" w:hAnsiTheme="majorBidi" w:cstheme="majorBidi"/>
                <w:b/>
                <w:bCs/>
              </w:rPr>
              <w:t xml:space="preserve">12- </w:t>
            </w:r>
            <w:r w:rsidRPr="001702BF">
              <w:rPr>
                <w:rFonts w:asciiTheme="majorBidi" w:hAnsiTheme="majorBidi" w:cstheme="majorBidi"/>
              </w:rPr>
              <w:t xml:space="preserve">Öğretmen değişiminin sık ve düzensiz olması </w:t>
            </w:r>
          </w:p>
          <w:p w:rsidR="001702BF" w:rsidRPr="001702BF" w:rsidRDefault="001702BF" w:rsidP="00E64F4A">
            <w:pPr>
              <w:pStyle w:val="Default"/>
              <w:rPr>
                <w:rFonts w:asciiTheme="majorBidi" w:hAnsiTheme="majorBidi" w:cstheme="majorBidi"/>
              </w:rPr>
            </w:pPr>
            <w:r w:rsidRPr="001702BF">
              <w:rPr>
                <w:rFonts w:asciiTheme="majorBidi" w:hAnsiTheme="majorBidi" w:cstheme="majorBidi"/>
                <w:b/>
                <w:bCs/>
              </w:rPr>
              <w:t xml:space="preserve">13- </w:t>
            </w:r>
            <w:r w:rsidRPr="001702BF">
              <w:rPr>
                <w:rFonts w:asciiTheme="majorBidi" w:hAnsiTheme="majorBidi" w:cstheme="majorBidi"/>
              </w:rPr>
              <w:t xml:space="preserve">Okulumuza yeni gelen öğrencilerin </w:t>
            </w:r>
            <w:proofErr w:type="gramStart"/>
            <w:r w:rsidRPr="001702BF">
              <w:rPr>
                <w:rFonts w:asciiTheme="majorBidi" w:hAnsiTheme="majorBidi" w:cstheme="majorBidi"/>
              </w:rPr>
              <w:t>oryantasyon</w:t>
            </w:r>
            <w:proofErr w:type="gramEnd"/>
            <w:r w:rsidRPr="001702BF">
              <w:rPr>
                <w:rFonts w:asciiTheme="majorBidi" w:hAnsiTheme="majorBidi" w:cstheme="majorBidi"/>
              </w:rPr>
              <w:t xml:space="preserve"> problemi yaşanması </w:t>
            </w:r>
          </w:p>
          <w:p w:rsidR="001702BF" w:rsidRPr="001702BF" w:rsidRDefault="001702BF" w:rsidP="00E64F4A">
            <w:pPr>
              <w:pStyle w:val="Default"/>
              <w:rPr>
                <w:rFonts w:asciiTheme="majorBidi" w:hAnsiTheme="majorBidi" w:cstheme="majorBidi"/>
              </w:rPr>
            </w:pPr>
            <w:r w:rsidRPr="001702BF">
              <w:rPr>
                <w:rFonts w:asciiTheme="majorBidi" w:hAnsiTheme="majorBidi" w:cstheme="majorBidi"/>
                <w:b/>
                <w:bCs/>
              </w:rPr>
              <w:t xml:space="preserve">14- </w:t>
            </w:r>
            <w:r w:rsidRPr="001702BF">
              <w:rPr>
                <w:rFonts w:asciiTheme="majorBidi" w:hAnsiTheme="majorBidi" w:cstheme="majorBidi"/>
              </w:rPr>
              <w:t xml:space="preserve">Blok derslerden kaynaklanan </w:t>
            </w:r>
            <w:proofErr w:type="gramStart"/>
            <w:r w:rsidRPr="001702BF">
              <w:rPr>
                <w:rFonts w:asciiTheme="majorBidi" w:hAnsiTheme="majorBidi" w:cstheme="majorBidi"/>
              </w:rPr>
              <w:t>motivasyonu</w:t>
            </w:r>
            <w:proofErr w:type="gramEnd"/>
            <w:r w:rsidRPr="001702BF">
              <w:rPr>
                <w:rFonts w:asciiTheme="majorBidi" w:hAnsiTheme="majorBidi" w:cstheme="majorBidi"/>
              </w:rPr>
              <w:t xml:space="preserve"> ve ilgiyi tam olarak koruyabilme sıkıntıları </w:t>
            </w:r>
          </w:p>
        </w:tc>
      </w:tr>
      <w:tr w:rsidR="001702BF" w:rsidRPr="001702BF" w:rsidTr="00E64F4A">
        <w:tblPrEx>
          <w:tblCellMar>
            <w:top w:w="0" w:type="dxa"/>
            <w:bottom w:w="0" w:type="dxa"/>
          </w:tblCellMar>
        </w:tblPrEx>
        <w:trPr>
          <w:trHeight w:val="281"/>
        </w:trPr>
        <w:tc>
          <w:tcPr>
            <w:tcW w:w="4926" w:type="dxa"/>
          </w:tcPr>
          <w:p w:rsidR="001702BF" w:rsidRPr="001702BF" w:rsidRDefault="001702BF" w:rsidP="00E64F4A">
            <w:pPr>
              <w:pStyle w:val="Default"/>
              <w:rPr>
                <w:rFonts w:asciiTheme="majorBidi" w:hAnsiTheme="majorBidi" w:cstheme="majorBidi"/>
              </w:rPr>
            </w:pPr>
            <w:r w:rsidRPr="001702BF">
              <w:rPr>
                <w:rFonts w:asciiTheme="majorBidi" w:hAnsiTheme="majorBidi" w:cstheme="majorBidi"/>
                <w:b/>
                <w:bCs/>
              </w:rPr>
              <w:t xml:space="preserve">FIRSATLAR </w:t>
            </w:r>
          </w:p>
        </w:tc>
        <w:tc>
          <w:tcPr>
            <w:tcW w:w="4926" w:type="dxa"/>
          </w:tcPr>
          <w:p w:rsidR="001702BF" w:rsidRPr="001702BF" w:rsidRDefault="001702BF" w:rsidP="00E64F4A">
            <w:pPr>
              <w:pStyle w:val="Default"/>
              <w:rPr>
                <w:rFonts w:asciiTheme="majorBidi" w:hAnsiTheme="majorBidi" w:cstheme="majorBidi"/>
              </w:rPr>
            </w:pPr>
            <w:r w:rsidRPr="001702BF">
              <w:rPr>
                <w:rFonts w:asciiTheme="majorBidi" w:hAnsiTheme="majorBidi" w:cstheme="majorBidi"/>
                <w:b/>
                <w:bCs/>
              </w:rPr>
              <w:t xml:space="preserve">TEHDİTLER </w:t>
            </w:r>
          </w:p>
        </w:tc>
      </w:tr>
      <w:tr w:rsidR="001702BF" w:rsidRPr="001702BF" w:rsidTr="00E64F4A">
        <w:tblPrEx>
          <w:tblCellMar>
            <w:top w:w="0" w:type="dxa"/>
            <w:bottom w:w="0" w:type="dxa"/>
          </w:tblCellMar>
        </w:tblPrEx>
        <w:trPr>
          <w:trHeight w:val="2550"/>
        </w:trPr>
        <w:tc>
          <w:tcPr>
            <w:tcW w:w="4926" w:type="dxa"/>
          </w:tcPr>
          <w:p w:rsidR="001702BF" w:rsidRPr="001702BF" w:rsidRDefault="001702BF" w:rsidP="00E64F4A">
            <w:pPr>
              <w:pStyle w:val="Default"/>
              <w:rPr>
                <w:rFonts w:asciiTheme="majorBidi" w:hAnsiTheme="majorBidi" w:cstheme="majorBidi"/>
              </w:rPr>
            </w:pPr>
            <w:r w:rsidRPr="001702BF">
              <w:rPr>
                <w:rFonts w:asciiTheme="majorBidi" w:hAnsiTheme="majorBidi" w:cstheme="majorBidi"/>
                <w:b/>
                <w:bCs/>
              </w:rPr>
              <w:t xml:space="preserve">1- </w:t>
            </w:r>
            <w:r w:rsidRPr="001702BF">
              <w:rPr>
                <w:rFonts w:asciiTheme="majorBidi" w:hAnsiTheme="majorBidi" w:cstheme="majorBidi"/>
              </w:rPr>
              <w:t xml:space="preserve">Okulumuzun merkezi bir yerde bulunması ve ulaşım kolaylığı </w:t>
            </w:r>
          </w:p>
          <w:p w:rsidR="001702BF" w:rsidRPr="001702BF" w:rsidRDefault="001702BF" w:rsidP="00E64F4A">
            <w:pPr>
              <w:pStyle w:val="Default"/>
              <w:rPr>
                <w:rFonts w:asciiTheme="majorBidi" w:hAnsiTheme="majorBidi" w:cstheme="majorBidi"/>
              </w:rPr>
            </w:pPr>
            <w:r w:rsidRPr="001702BF">
              <w:rPr>
                <w:rFonts w:asciiTheme="majorBidi" w:hAnsiTheme="majorBidi" w:cstheme="majorBidi"/>
                <w:b/>
                <w:bCs/>
              </w:rPr>
              <w:t xml:space="preserve">2- </w:t>
            </w:r>
            <w:r w:rsidRPr="001702BF">
              <w:rPr>
                <w:rFonts w:asciiTheme="majorBidi" w:hAnsiTheme="majorBidi" w:cstheme="majorBidi"/>
              </w:rPr>
              <w:t xml:space="preserve">Meslek Lisesi olması nedeniyle mezun öğrencilerin Kur’an kurslarında, Arapça dil bilgisi gerektiren yerlerde çok rahat iş bulabilmeleri </w:t>
            </w:r>
          </w:p>
          <w:p w:rsidR="001702BF" w:rsidRPr="001702BF" w:rsidRDefault="001702BF" w:rsidP="00E64F4A">
            <w:pPr>
              <w:pStyle w:val="Default"/>
              <w:rPr>
                <w:rFonts w:asciiTheme="majorBidi" w:hAnsiTheme="majorBidi" w:cstheme="majorBidi"/>
              </w:rPr>
            </w:pPr>
            <w:r w:rsidRPr="001702BF">
              <w:rPr>
                <w:rFonts w:asciiTheme="majorBidi" w:hAnsiTheme="majorBidi" w:cstheme="majorBidi"/>
                <w:b/>
                <w:bCs/>
              </w:rPr>
              <w:t xml:space="preserve">3- </w:t>
            </w:r>
            <w:r w:rsidRPr="001702BF">
              <w:rPr>
                <w:rFonts w:asciiTheme="majorBidi" w:hAnsiTheme="majorBidi" w:cstheme="majorBidi"/>
              </w:rPr>
              <w:t xml:space="preserve">Toplumun İmam Hatip Lisesine bakışına bağlı olarak öğrencilerimizin hem eğitimleri sırasında hem eğitim sonrası burslarla desteklenmesi. </w:t>
            </w:r>
          </w:p>
          <w:p w:rsidR="001702BF" w:rsidRPr="001702BF" w:rsidRDefault="001702BF" w:rsidP="00E64F4A">
            <w:pPr>
              <w:pStyle w:val="Default"/>
              <w:rPr>
                <w:rFonts w:asciiTheme="majorBidi" w:hAnsiTheme="majorBidi" w:cstheme="majorBidi"/>
              </w:rPr>
            </w:pPr>
            <w:r w:rsidRPr="001702BF">
              <w:rPr>
                <w:rFonts w:asciiTheme="majorBidi" w:hAnsiTheme="majorBidi" w:cstheme="majorBidi"/>
                <w:b/>
                <w:bCs/>
              </w:rPr>
              <w:t xml:space="preserve">4- </w:t>
            </w:r>
            <w:proofErr w:type="gramStart"/>
            <w:r>
              <w:rPr>
                <w:rFonts w:asciiTheme="majorBidi" w:hAnsiTheme="majorBidi" w:cstheme="majorBidi"/>
              </w:rPr>
              <w:t xml:space="preserve">Kangal </w:t>
            </w:r>
            <w:r w:rsidRPr="001702BF">
              <w:rPr>
                <w:rFonts w:asciiTheme="majorBidi" w:hAnsiTheme="majorBidi" w:cstheme="majorBidi"/>
              </w:rPr>
              <w:t xml:space="preserve"> Müftülüğü</w:t>
            </w:r>
            <w:proofErr w:type="gramEnd"/>
            <w:r w:rsidRPr="001702BF">
              <w:rPr>
                <w:rFonts w:asciiTheme="majorBidi" w:hAnsiTheme="majorBidi" w:cstheme="majorBidi"/>
              </w:rPr>
              <w:t xml:space="preserve"> ile işbirliği içinde mesleki çalışmaların uygulamalı bir biçimde yapılabilmesi. </w:t>
            </w:r>
          </w:p>
          <w:p w:rsidR="001702BF" w:rsidRPr="001702BF" w:rsidRDefault="001702BF" w:rsidP="00E64F4A">
            <w:pPr>
              <w:pStyle w:val="Default"/>
              <w:rPr>
                <w:rFonts w:asciiTheme="majorBidi" w:hAnsiTheme="majorBidi" w:cstheme="majorBidi"/>
              </w:rPr>
            </w:pPr>
            <w:r w:rsidRPr="001702BF">
              <w:rPr>
                <w:rFonts w:asciiTheme="majorBidi" w:hAnsiTheme="majorBidi" w:cstheme="majorBidi"/>
                <w:b/>
                <w:bCs/>
              </w:rPr>
              <w:t xml:space="preserve">5- </w:t>
            </w:r>
            <w:r w:rsidRPr="001702BF">
              <w:rPr>
                <w:rFonts w:asciiTheme="majorBidi" w:hAnsiTheme="majorBidi" w:cstheme="majorBidi"/>
              </w:rPr>
              <w:t xml:space="preserve">Üniversitede İlahiyat Fakültesine yerleşmek isteyen öğrencilere ek puan verilmesi </w:t>
            </w:r>
          </w:p>
          <w:p w:rsidR="001702BF" w:rsidRPr="001702BF" w:rsidRDefault="001702BF" w:rsidP="00E64F4A">
            <w:pPr>
              <w:pStyle w:val="Default"/>
              <w:rPr>
                <w:rFonts w:asciiTheme="majorBidi" w:hAnsiTheme="majorBidi" w:cstheme="majorBidi"/>
              </w:rPr>
            </w:pPr>
            <w:r w:rsidRPr="001702BF">
              <w:rPr>
                <w:rFonts w:asciiTheme="majorBidi" w:hAnsiTheme="majorBidi" w:cstheme="majorBidi"/>
                <w:b/>
                <w:bCs/>
              </w:rPr>
              <w:t xml:space="preserve">6- </w:t>
            </w:r>
            <w:r w:rsidRPr="001702BF">
              <w:rPr>
                <w:rFonts w:asciiTheme="majorBidi" w:hAnsiTheme="majorBidi" w:cstheme="majorBidi"/>
              </w:rPr>
              <w:t xml:space="preserve">Okulumuzun sağlık merkezlerine yakın olması </w:t>
            </w:r>
          </w:p>
          <w:p w:rsidR="001702BF" w:rsidRPr="001702BF" w:rsidRDefault="001702BF" w:rsidP="00E64F4A">
            <w:pPr>
              <w:pStyle w:val="Default"/>
              <w:rPr>
                <w:rFonts w:asciiTheme="majorBidi" w:hAnsiTheme="majorBidi" w:cstheme="majorBidi"/>
              </w:rPr>
            </w:pPr>
            <w:r w:rsidRPr="001702BF">
              <w:rPr>
                <w:rFonts w:asciiTheme="majorBidi" w:hAnsiTheme="majorBidi" w:cstheme="majorBidi"/>
                <w:b/>
                <w:bCs/>
              </w:rPr>
              <w:lastRenderedPageBreak/>
              <w:t xml:space="preserve">7- </w:t>
            </w:r>
            <w:r w:rsidRPr="001702BF">
              <w:rPr>
                <w:rFonts w:asciiTheme="majorBidi" w:hAnsiTheme="majorBidi" w:cstheme="majorBidi"/>
              </w:rPr>
              <w:t xml:space="preserve">Milli Eğitim Müdürlüğü ile koordineli çalışmalarımız ve ilişkilerimiz. </w:t>
            </w:r>
          </w:p>
          <w:p w:rsidR="001702BF" w:rsidRPr="001702BF" w:rsidRDefault="001702BF" w:rsidP="00E64F4A">
            <w:pPr>
              <w:pStyle w:val="Default"/>
              <w:rPr>
                <w:rFonts w:asciiTheme="majorBidi" w:hAnsiTheme="majorBidi" w:cstheme="majorBidi"/>
              </w:rPr>
            </w:pPr>
            <w:r w:rsidRPr="001702BF">
              <w:rPr>
                <w:rFonts w:asciiTheme="majorBidi" w:hAnsiTheme="majorBidi" w:cstheme="majorBidi"/>
                <w:b/>
                <w:bCs/>
              </w:rPr>
              <w:t xml:space="preserve">8- </w:t>
            </w:r>
            <w:r w:rsidRPr="001702BF">
              <w:rPr>
                <w:rFonts w:asciiTheme="majorBidi" w:hAnsiTheme="majorBidi" w:cstheme="majorBidi"/>
              </w:rPr>
              <w:t xml:space="preserve">Parasal konularda dışarıdan okulumuzun önemli oranda desteklenmesi </w:t>
            </w:r>
          </w:p>
          <w:p w:rsidR="001702BF" w:rsidRPr="001702BF" w:rsidRDefault="001702BF" w:rsidP="00E64F4A">
            <w:pPr>
              <w:pStyle w:val="Default"/>
              <w:rPr>
                <w:rFonts w:asciiTheme="majorBidi" w:hAnsiTheme="majorBidi" w:cstheme="majorBidi"/>
              </w:rPr>
            </w:pPr>
            <w:r w:rsidRPr="001702BF">
              <w:rPr>
                <w:rFonts w:asciiTheme="majorBidi" w:hAnsiTheme="majorBidi" w:cstheme="majorBidi"/>
                <w:b/>
                <w:bCs/>
              </w:rPr>
              <w:t xml:space="preserve">9- </w:t>
            </w:r>
            <w:proofErr w:type="gramStart"/>
            <w:r>
              <w:rPr>
                <w:rFonts w:asciiTheme="majorBidi" w:hAnsiTheme="majorBidi" w:cstheme="majorBidi"/>
              </w:rPr>
              <w:t xml:space="preserve">Kangal </w:t>
            </w:r>
            <w:r w:rsidRPr="001702BF">
              <w:rPr>
                <w:rFonts w:asciiTheme="majorBidi" w:hAnsiTheme="majorBidi" w:cstheme="majorBidi"/>
              </w:rPr>
              <w:t xml:space="preserve"> Belediyesi</w:t>
            </w:r>
            <w:proofErr w:type="gramEnd"/>
            <w:r w:rsidRPr="001702BF">
              <w:rPr>
                <w:rFonts w:asciiTheme="majorBidi" w:hAnsiTheme="majorBidi" w:cstheme="majorBidi"/>
              </w:rPr>
              <w:t xml:space="preserve"> ile ilişkilerimizin iyi olması </w:t>
            </w:r>
          </w:p>
        </w:tc>
        <w:tc>
          <w:tcPr>
            <w:tcW w:w="4926" w:type="dxa"/>
          </w:tcPr>
          <w:p w:rsidR="001702BF" w:rsidRPr="001702BF" w:rsidRDefault="001702BF" w:rsidP="00E64F4A">
            <w:pPr>
              <w:pStyle w:val="Default"/>
              <w:rPr>
                <w:rFonts w:asciiTheme="majorBidi" w:hAnsiTheme="majorBidi" w:cstheme="majorBidi"/>
              </w:rPr>
            </w:pPr>
            <w:r w:rsidRPr="001702BF">
              <w:rPr>
                <w:rFonts w:asciiTheme="majorBidi" w:hAnsiTheme="majorBidi" w:cstheme="majorBidi"/>
                <w:b/>
                <w:bCs/>
              </w:rPr>
              <w:lastRenderedPageBreak/>
              <w:t xml:space="preserve">1- </w:t>
            </w:r>
            <w:r w:rsidRPr="001702BF">
              <w:rPr>
                <w:rFonts w:asciiTheme="majorBidi" w:hAnsiTheme="majorBidi" w:cstheme="majorBidi"/>
              </w:rPr>
              <w:t>Okulumuzun merkezi yerde olmasına bağlı olarak öğrencilerin çevr</w:t>
            </w:r>
            <w:r>
              <w:rPr>
                <w:rFonts w:asciiTheme="majorBidi" w:hAnsiTheme="majorBidi" w:cstheme="majorBidi"/>
              </w:rPr>
              <w:t>e ile aşırı irtibatının olması</w:t>
            </w:r>
            <w:r w:rsidRPr="001702BF">
              <w:rPr>
                <w:rFonts w:asciiTheme="majorBidi" w:hAnsiTheme="majorBidi" w:cstheme="majorBidi"/>
              </w:rPr>
              <w:t xml:space="preserve"> </w:t>
            </w:r>
          </w:p>
          <w:p w:rsidR="001702BF" w:rsidRPr="001702BF" w:rsidRDefault="001702BF" w:rsidP="00E64F4A">
            <w:pPr>
              <w:pStyle w:val="Default"/>
              <w:rPr>
                <w:rFonts w:asciiTheme="majorBidi" w:hAnsiTheme="majorBidi" w:cstheme="majorBidi"/>
              </w:rPr>
            </w:pPr>
            <w:r w:rsidRPr="001702BF">
              <w:rPr>
                <w:rFonts w:asciiTheme="majorBidi" w:hAnsiTheme="majorBidi" w:cstheme="majorBidi"/>
                <w:b/>
                <w:bCs/>
              </w:rPr>
              <w:t xml:space="preserve">2- </w:t>
            </w:r>
            <w:r w:rsidRPr="001702BF">
              <w:rPr>
                <w:rFonts w:asciiTheme="majorBidi" w:hAnsiTheme="majorBidi" w:cstheme="majorBidi"/>
              </w:rPr>
              <w:t xml:space="preserve">İlköğretimde mezun olan öğrencilerin mesleki yönlendirmelerin yetersizliği </w:t>
            </w:r>
          </w:p>
          <w:p w:rsidR="001702BF" w:rsidRPr="001702BF" w:rsidRDefault="001702BF" w:rsidP="00E64F4A">
            <w:pPr>
              <w:pStyle w:val="Default"/>
              <w:rPr>
                <w:rFonts w:asciiTheme="majorBidi" w:hAnsiTheme="majorBidi" w:cstheme="majorBidi"/>
              </w:rPr>
            </w:pPr>
            <w:r w:rsidRPr="001702BF">
              <w:rPr>
                <w:rFonts w:asciiTheme="majorBidi" w:hAnsiTheme="majorBidi" w:cstheme="majorBidi"/>
                <w:b/>
                <w:bCs/>
              </w:rPr>
              <w:t xml:space="preserve">3- </w:t>
            </w:r>
            <w:r w:rsidRPr="001702BF">
              <w:rPr>
                <w:rFonts w:asciiTheme="majorBidi" w:hAnsiTheme="majorBidi" w:cstheme="majorBidi"/>
              </w:rPr>
              <w:t xml:space="preserve">Okullarımızda Sosyal-Kültürel faaliyetlere yeterince yer verilmemesi ( Ortak alan sıkıntısı ) nedeni ile öğrencilerin okul dışında kontrolsüz oluşumlara yönelmesi </w:t>
            </w:r>
          </w:p>
          <w:p w:rsidR="001702BF" w:rsidRPr="001702BF" w:rsidRDefault="001702BF" w:rsidP="00E64F4A">
            <w:pPr>
              <w:pStyle w:val="Default"/>
              <w:rPr>
                <w:rFonts w:asciiTheme="majorBidi" w:hAnsiTheme="majorBidi" w:cstheme="majorBidi"/>
              </w:rPr>
            </w:pPr>
            <w:r w:rsidRPr="001702BF">
              <w:rPr>
                <w:rFonts w:asciiTheme="majorBidi" w:hAnsiTheme="majorBidi" w:cstheme="majorBidi"/>
                <w:b/>
                <w:bCs/>
              </w:rPr>
              <w:t xml:space="preserve">4- </w:t>
            </w:r>
            <w:r w:rsidRPr="001702BF">
              <w:rPr>
                <w:rFonts w:asciiTheme="majorBidi" w:hAnsiTheme="majorBidi" w:cstheme="majorBidi"/>
              </w:rPr>
              <w:t xml:space="preserve">Okul dışından gelen başıboş grupların öğrenciler üzerinde olumsuz etkisi </w:t>
            </w:r>
          </w:p>
          <w:p w:rsidR="001702BF" w:rsidRPr="001702BF" w:rsidRDefault="001702BF" w:rsidP="00E64F4A">
            <w:pPr>
              <w:pStyle w:val="Default"/>
              <w:rPr>
                <w:rFonts w:asciiTheme="majorBidi" w:hAnsiTheme="majorBidi" w:cstheme="majorBidi"/>
              </w:rPr>
            </w:pPr>
            <w:r w:rsidRPr="001702BF">
              <w:rPr>
                <w:rFonts w:asciiTheme="majorBidi" w:hAnsiTheme="majorBidi" w:cstheme="majorBidi"/>
                <w:b/>
                <w:bCs/>
              </w:rPr>
              <w:t xml:space="preserve">5- </w:t>
            </w:r>
            <w:r w:rsidRPr="001702BF">
              <w:rPr>
                <w:rFonts w:asciiTheme="majorBidi" w:hAnsiTheme="majorBidi" w:cstheme="majorBidi"/>
              </w:rPr>
              <w:t xml:space="preserve">Üniversiteye yerleşmede Meslek Liselerinin önündeki katsayı sorununun öğrenci </w:t>
            </w:r>
            <w:proofErr w:type="gramStart"/>
            <w:r w:rsidRPr="001702BF">
              <w:rPr>
                <w:rFonts w:asciiTheme="majorBidi" w:hAnsiTheme="majorBidi" w:cstheme="majorBidi"/>
              </w:rPr>
              <w:t>motivasyonunu</w:t>
            </w:r>
            <w:proofErr w:type="gramEnd"/>
            <w:r w:rsidRPr="001702BF">
              <w:rPr>
                <w:rFonts w:asciiTheme="majorBidi" w:hAnsiTheme="majorBidi" w:cstheme="majorBidi"/>
              </w:rPr>
              <w:t xml:space="preserve"> azaltması (Üniversiteye İlgisinin buna bağlı olarak azalması) </w:t>
            </w:r>
          </w:p>
          <w:p w:rsidR="001702BF" w:rsidRPr="001702BF" w:rsidRDefault="001702BF" w:rsidP="00E64F4A">
            <w:pPr>
              <w:pStyle w:val="Default"/>
              <w:rPr>
                <w:rFonts w:asciiTheme="majorBidi" w:hAnsiTheme="majorBidi" w:cstheme="majorBidi"/>
              </w:rPr>
            </w:pPr>
            <w:r w:rsidRPr="001702BF">
              <w:rPr>
                <w:rFonts w:asciiTheme="majorBidi" w:hAnsiTheme="majorBidi" w:cstheme="majorBidi"/>
                <w:b/>
                <w:bCs/>
              </w:rPr>
              <w:lastRenderedPageBreak/>
              <w:t xml:space="preserve">6- </w:t>
            </w:r>
            <w:r w:rsidRPr="001702BF">
              <w:rPr>
                <w:rFonts w:asciiTheme="majorBidi" w:hAnsiTheme="majorBidi" w:cstheme="majorBidi"/>
              </w:rPr>
              <w:t xml:space="preserve">Merkezi yerde bulunması nedeniyle trafiğin yoğun, gürültü kirliliğinin fazla olması ve ders içi etkinliklerde dikkati dağıtması. </w:t>
            </w:r>
          </w:p>
          <w:p w:rsidR="001702BF" w:rsidRPr="001702BF" w:rsidRDefault="001702BF" w:rsidP="00E64F4A">
            <w:pPr>
              <w:pStyle w:val="Default"/>
              <w:rPr>
                <w:rFonts w:asciiTheme="majorBidi" w:hAnsiTheme="majorBidi" w:cstheme="majorBidi"/>
              </w:rPr>
            </w:pPr>
            <w:r w:rsidRPr="001702BF">
              <w:rPr>
                <w:rFonts w:asciiTheme="majorBidi" w:hAnsiTheme="majorBidi" w:cstheme="majorBidi"/>
                <w:b/>
                <w:bCs/>
              </w:rPr>
              <w:t xml:space="preserve">7- </w:t>
            </w:r>
            <w:r w:rsidRPr="001702BF">
              <w:rPr>
                <w:rFonts w:asciiTheme="majorBidi" w:hAnsiTheme="majorBidi" w:cstheme="majorBidi"/>
              </w:rPr>
              <w:t xml:space="preserve">Öğrenci velilerimizin </w:t>
            </w:r>
            <w:proofErr w:type="spellStart"/>
            <w:r w:rsidRPr="001702BF">
              <w:rPr>
                <w:rFonts w:asciiTheme="majorBidi" w:hAnsiTheme="majorBidi" w:cstheme="majorBidi"/>
              </w:rPr>
              <w:t>sosyo</w:t>
            </w:r>
            <w:proofErr w:type="spellEnd"/>
            <w:r w:rsidRPr="001702BF">
              <w:rPr>
                <w:rFonts w:asciiTheme="majorBidi" w:hAnsiTheme="majorBidi" w:cstheme="majorBidi"/>
              </w:rPr>
              <w:t>-ekonomik düzeylerinin düşük olması</w:t>
            </w:r>
          </w:p>
        </w:tc>
      </w:tr>
    </w:tbl>
    <w:p w:rsidR="00896B87" w:rsidRDefault="001702BF" w:rsidP="00896B87">
      <w:pPr>
        <w:jc w:val="both"/>
      </w:pPr>
      <w:r>
        <w:rPr>
          <w:noProof/>
        </w:rPr>
        <w:lastRenderedPageBreak/>
        <mc:AlternateContent>
          <mc:Choice Requires="wps">
            <w:drawing>
              <wp:anchor distT="0" distB="0" distL="114300" distR="114300" simplePos="0" relativeHeight="251669504" behindDoc="0" locked="0" layoutInCell="1" allowOverlap="1" wp14:anchorId="6CEE06EB" wp14:editId="028C6953">
                <wp:simplePos x="0" y="0"/>
                <wp:positionH relativeFrom="column">
                  <wp:posOffset>-261620</wp:posOffset>
                </wp:positionH>
                <wp:positionV relativeFrom="paragraph">
                  <wp:posOffset>-442595</wp:posOffset>
                </wp:positionV>
                <wp:extent cx="6581775" cy="4829175"/>
                <wp:effectExtent l="0" t="0" r="28575" b="28575"/>
                <wp:wrapNone/>
                <wp:docPr id="8" name="Yatay Kaydırma 8"/>
                <wp:cNvGraphicFramePr/>
                <a:graphic xmlns:a="http://schemas.openxmlformats.org/drawingml/2006/main">
                  <a:graphicData uri="http://schemas.microsoft.com/office/word/2010/wordprocessingShape">
                    <wps:wsp>
                      <wps:cNvSpPr/>
                      <wps:spPr>
                        <a:xfrm>
                          <a:off x="0" y="0"/>
                          <a:ext cx="6581775" cy="4829175"/>
                        </a:xfrm>
                        <a:prstGeom prst="horizontalScroll">
                          <a:avLst/>
                        </a:prstGeom>
                      </wps:spPr>
                      <wps:style>
                        <a:lnRef idx="2">
                          <a:schemeClr val="accent1">
                            <a:shade val="50000"/>
                          </a:schemeClr>
                        </a:lnRef>
                        <a:fillRef idx="1">
                          <a:schemeClr val="accent1"/>
                        </a:fillRef>
                        <a:effectRef idx="0">
                          <a:schemeClr val="accent1"/>
                        </a:effectRef>
                        <a:fontRef idx="minor">
                          <a:schemeClr val="lt1"/>
                        </a:fontRef>
                      </wps:style>
                      <wps:txbx>
                        <w:txbxContent>
                          <w:tbl>
                            <w:tblPr>
                              <w:tblW w:w="0" w:type="auto"/>
                              <w:tblInd w:w="-108" w:type="dxa"/>
                              <w:tblBorders>
                                <w:top w:val="nil"/>
                                <w:left w:val="nil"/>
                                <w:bottom w:val="nil"/>
                                <w:right w:val="nil"/>
                              </w:tblBorders>
                              <w:tblLayout w:type="fixed"/>
                              <w:tblLook w:val="0000" w:firstRow="0" w:lastRow="0" w:firstColumn="0" w:lastColumn="0" w:noHBand="0" w:noVBand="0"/>
                            </w:tblPr>
                            <w:tblGrid>
                              <w:gridCol w:w="9334"/>
                            </w:tblGrid>
                            <w:tr w:rsidR="00E64F4A" w:rsidRPr="00896B87" w:rsidTr="00E64F4A">
                              <w:tblPrEx>
                                <w:tblCellMar>
                                  <w:top w:w="0" w:type="dxa"/>
                                  <w:bottom w:w="0" w:type="dxa"/>
                                </w:tblCellMar>
                              </w:tblPrEx>
                              <w:trPr>
                                <w:trHeight w:val="307"/>
                              </w:trPr>
                              <w:tc>
                                <w:tcPr>
                                  <w:tcW w:w="9334" w:type="dxa"/>
                                </w:tcPr>
                                <w:p w:rsidR="00E64F4A" w:rsidRPr="007447AC" w:rsidRDefault="00E64F4A" w:rsidP="00896B87">
                                  <w:pPr>
                                    <w:pStyle w:val="Default"/>
                                    <w:rPr>
                                      <w:rFonts w:asciiTheme="majorBidi" w:hAnsiTheme="majorBidi" w:cstheme="majorBidi"/>
                                      <w:b/>
                                      <w:bCs/>
                                      <w:i/>
                                      <w:iCs/>
                                      <w:sz w:val="72"/>
                                      <w:szCs w:val="72"/>
                                    </w:rPr>
                                  </w:pPr>
                                  <w:r w:rsidRPr="007447AC">
                                    <w:rPr>
                                      <w:rFonts w:asciiTheme="majorBidi" w:hAnsiTheme="majorBidi" w:cstheme="majorBidi"/>
                                      <w:b/>
                                      <w:bCs/>
                                      <w:i/>
                                      <w:iCs/>
                                      <w:sz w:val="72"/>
                                      <w:szCs w:val="72"/>
                                    </w:rPr>
                                    <w:t xml:space="preserve">MİSYONUMUZ </w:t>
                                  </w:r>
                                </w:p>
                                <w:p w:rsidR="00E64F4A" w:rsidRDefault="00E64F4A" w:rsidP="00896B87">
                                  <w:pPr>
                                    <w:pStyle w:val="Default"/>
                                    <w:rPr>
                                      <w:rFonts w:asciiTheme="majorBidi" w:hAnsiTheme="majorBidi" w:cstheme="majorBidi"/>
                                      <w:b/>
                                      <w:bCs/>
                                      <w:i/>
                                      <w:iCs/>
                                    </w:rPr>
                                  </w:pPr>
                                </w:p>
                                <w:p w:rsidR="00E64F4A" w:rsidRDefault="00E64F4A" w:rsidP="00896B87">
                                  <w:pPr>
                                    <w:pStyle w:val="Default"/>
                                    <w:rPr>
                                      <w:rFonts w:asciiTheme="majorBidi" w:hAnsiTheme="majorBidi" w:cstheme="majorBidi"/>
                                      <w:b/>
                                      <w:bCs/>
                                      <w:i/>
                                      <w:iCs/>
                                    </w:rPr>
                                  </w:pPr>
                                </w:p>
                                <w:p w:rsidR="00E64F4A" w:rsidRPr="007447AC" w:rsidRDefault="00E64F4A" w:rsidP="00896B87">
                                  <w:pPr>
                                    <w:pStyle w:val="Default"/>
                                    <w:rPr>
                                      <w:rFonts w:asciiTheme="majorBidi" w:hAnsiTheme="majorBidi" w:cstheme="majorBidi"/>
                                    </w:rPr>
                                  </w:pPr>
                                </w:p>
                              </w:tc>
                            </w:tr>
                            <w:tr w:rsidR="00E64F4A" w:rsidRPr="00896B87" w:rsidTr="00E64F4A">
                              <w:tblPrEx>
                                <w:tblCellMar>
                                  <w:top w:w="0" w:type="dxa"/>
                                  <w:bottom w:w="0" w:type="dxa"/>
                                </w:tblCellMar>
                              </w:tblPrEx>
                              <w:trPr>
                                <w:trHeight w:val="2293"/>
                              </w:trPr>
                              <w:tc>
                                <w:tcPr>
                                  <w:tcW w:w="9334" w:type="dxa"/>
                                </w:tcPr>
                                <w:p w:rsidR="00E64F4A" w:rsidRDefault="00E64F4A" w:rsidP="00896B87">
                                  <w:pPr>
                                    <w:pStyle w:val="Default"/>
                                    <w:rPr>
                                      <w:rFonts w:asciiTheme="majorBidi" w:hAnsiTheme="majorBidi" w:cstheme="majorBidi"/>
                                      <w:i/>
                                      <w:iCs/>
                                    </w:rPr>
                                  </w:pPr>
                                  <w:r w:rsidRPr="007447AC">
                                    <w:rPr>
                                      <w:rFonts w:asciiTheme="majorBidi" w:hAnsiTheme="majorBidi" w:cstheme="majorBidi"/>
                                      <w:i/>
                                      <w:iCs/>
                                    </w:rPr>
                                    <w:t>Atatürk ilkelerini kendi hayatına ve toplumun yaşamına uyarlayabilen,</w:t>
                                  </w:r>
                                </w:p>
                                <w:p w:rsidR="00E64F4A" w:rsidRDefault="00E64F4A" w:rsidP="00896B87">
                                  <w:pPr>
                                    <w:pStyle w:val="Default"/>
                                    <w:rPr>
                                      <w:rFonts w:asciiTheme="majorBidi" w:hAnsiTheme="majorBidi" w:cstheme="majorBidi"/>
                                      <w:i/>
                                      <w:iCs/>
                                    </w:rPr>
                                  </w:pPr>
                                  <w:r w:rsidRPr="007447AC">
                                    <w:rPr>
                                      <w:rFonts w:asciiTheme="majorBidi" w:hAnsiTheme="majorBidi" w:cstheme="majorBidi"/>
                                      <w:i/>
                                      <w:iCs/>
                                    </w:rPr>
                                    <w:t xml:space="preserve"> </w:t>
                                  </w:r>
                                  <w:proofErr w:type="gramStart"/>
                                  <w:r w:rsidRPr="007447AC">
                                    <w:rPr>
                                      <w:rFonts w:asciiTheme="majorBidi" w:hAnsiTheme="majorBidi" w:cstheme="majorBidi"/>
                                      <w:i/>
                                      <w:iCs/>
                                    </w:rPr>
                                    <w:t>düşünen</w:t>
                                  </w:r>
                                  <w:proofErr w:type="gramEnd"/>
                                  <w:r w:rsidRPr="007447AC">
                                    <w:rPr>
                                      <w:rFonts w:asciiTheme="majorBidi" w:hAnsiTheme="majorBidi" w:cstheme="majorBidi"/>
                                      <w:i/>
                                      <w:iCs/>
                                    </w:rPr>
                                    <w:t xml:space="preserve">, okuyan, araştıran, sorgulayan, teknolojiyi en iyi şekilde kullanabilen, </w:t>
                                  </w:r>
                                </w:p>
                                <w:p w:rsidR="00E64F4A" w:rsidRDefault="00E64F4A" w:rsidP="00896B87">
                                  <w:pPr>
                                    <w:pStyle w:val="Default"/>
                                    <w:rPr>
                                      <w:rFonts w:asciiTheme="majorBidi" w:hAnsiTheme="majorBidi" w:cstheme="majorBidi"/>
                                      <w:i/>
                                      <w:iCs/>
                                    </w:rPr>
                                  </w:pPr>
                                  <w:proofErr w:type="gramStart"/>
                                  <w:r w:rsidRPr="007447AC">
                                    <w:rPr>
                                      <w:rFonts w:asciiTheme="majorBidi" w:hAnsiTheme="majorBidi" w:cstheme="majorBidi"/>
                                      <w:i/>
                                      <w:iCs/>
                                    </w:rPr>
                                    <w:t>değişen</w:t>
                                  </w:r>
                                  <w:proofErr w:type="gramEnd"/>
                                  <w:r w:rsidRPr="007447AC">
                                    <w:rPr>
                                      <w:rFonts w:asciiTheme="majorBidi" w:hAnsiTheme="majorBidi" w:cstheme="majorBidi"/>
                                      <w:i/>
                                      <w:iCs/>
                                    </w:rPr>
                                    <w:t xml:space="preserve"> şartlara ve koşullara karşı kendisini yenileyebilen, sevgi, saygı ve </w:t>
                                  </w:r>
                                </w:p>
                                <w:p w:rsidR="00E64F4A" w:rsidRPr="007447AC" w:rsidRDefault="00E64F4A" w:rsidP="00896B87">
                                  <w:pPr>
                                    <w:pStyle w:val="Default"/>
                                    <w:rPr>
                                      <w:rFonts w:asciiTheme="majorBidi" w:hAnsiTheme="majorBidi" w:cstheme="majorBidi"/>
                                    </w:rPr>
                                  </w:pPr>
                                  <w:proofErr w:type="gramStart"/>
                                  <w:r w:rsidRPr="007447AC">
                                    <w:rPr>
                                      <w:rFonts w:asciiTheme="majorBidi" w:hAnsiTheme="majorBidi" w:cstheme="majorBidi"/>
                                      <w:i/>
                                      <w:iCs/>
                                    </w:rPr>
                                    <w:t>hoşgörü</w:t>
                                  </w:r>
                                  <w:proofErr w:type="gramEnd"/>
                                  <w:r w:rsidRPr="007447AC">
                                    <w:rPr>
                                      <w:rFonts w:asciiTheme="majorBidi" w:hAnsiTheme="majorBidi" w:cstheme="majorBidi"/>
                                      <w:i/>
                                      <w:iCs/>
                                    </w:rPr>
                                    <w:t xml:space="preserve"> duygularına sahip öğrencilerin yetiştiği bir ortam hazırlamaktır. </w:t>
                                  </w:r>
                                </w:p>
                                <w:p w:rsidR="00E64F4A" w:rsidRPr="007447AC" w:rsidRDefault="00E64F4A" w:rsidP="00896B87">
                                  <w:pPr>
                                    <w:pStyle w:val="Default"/>
                                    <w:rPr>
                                      <w:rFonts w:asciiTheme="majorBidi" w:hAnsiTheme="majorBidi" w:cstheme="majorBidi"/>
                                      <w:i/>
                                      <w:iCs/>
                                    </w:rPr>
                                  </w:pPr>
                                  <w:r w:rsidRPr="007447AC">
                                    <w:rPr>
                                      <w:rFonts w:asciiTheme="majorBidi" w:hAnsiTheme="majorBidi" w:cstheme="majorBidi"/>
                                      <w:i/>
                                      <w:iCs/>
                                    </w:rPr>
                                    <w:t>İslam sanatını, estetiğini geliştiren ve koruyan, İslam dininin incelenmesinde,</w:t>
                                  </w:r>
                                </w:p>
                                <w:p w:rsidR="00E64F4A" w:rsidRDefault="00E64F4A" w:rsidP="00896B87">
                                  <w:pPr>
                                    <w:pStyle w:val="Default"/>
                                    <w:rPr>
                                      <w:rFonts w:asciiTheme="majorBidi" w:hAnsiTheme="majorBidi" w:cstheme="majorBidi"/>
                                      <w:i/>
                                      <w:iCs/>
                                    </w:rPr>
                                  </w:pPr>
                                  <w:r w:rsidRPr="007447AC">
                                    <w:rPr>
                                      <w:rFonts w:asciiTheme="majorBidi" w:hAnsiTheme="majorBidi" w:cstheme="majorBidi"/>
                                      <w:i/>
                                      <w:iCs/>
                                    </w:rPr>
                                    <w:t xml:space="preserve"> </w:t>
                                  </w:r>
                                  <w:proofErr w:type="gramStart"/>
                                  <w:r w:rsidRPr="007447AC">
                                    <w:rPr>
                                      <w:rFonts w:asciiTheme="majorBidi" w:hAnsiTheme="majorBidi" w:cstheme="majorBidi"/>
                                      <w:i/>
                                      <w:iCs/>
                                    </w:rPr>
                                    <w:t>geliştirilmesinde</w:t>
                                  </w:r>
                                  <w:proofErr w:type="gramEnd"/>
                                  <w:r w:rsidRPr="007447AC">
                                    <w:rPr>
                                      <w:rFonts w:asciiTheme="majorBidi" w:hAnsiTheme="majorBidi" w:cstheme="majorBidi"/>
                                      <w:i/>
                                      <w:iCs/>
                                    </w:rPr>
                                    <w:t xml:space="preserve"> ilmi, bilimsel, analitik, eleştirel metodu uygulayarak </w:t>
                                  </w:r>
                                </w:p>
                                <w:p w:rsidR="00E64F4A" w:rsidRPr="007447AC" w:rsidRDefault="00E64F4A" w:rsidP="00896B87">
                                  <w:pPr>
                                    <w:pStyle w:val="Default"/>
                                    <w:rPr>
                                      <w:rFonts w:asciiTheme="majorBidi" w:hAnsiTheme="majorBidi" w:cstheme="majorBidi"/>
                                      <w:i/>
                                      <w:iCs/>
                                    </w:rPr>
                                  </w:pPr>
                                  <w:proofErr w:type="gramStart"/>
                                  <w:r w:rsidRPr="007447AC">
                                    <w:rPr>
                                      <w:rFonts w:asciiTheme="majorBidi" w:hAnsiTheme="majorBidi" w:cstheme="majorBidi"/>
                                      <w:i/>
                                      <w:iCs/>
                                    </w:rPr>
                                    <w:t>tarihimizdeki</w:t>
                                  </w:r>
                                  <w:proofErr w:type="gramEnd"/>
                                  <w:r w:rsidRPr="007447AC">
                                    <w:rPr>
                                      <w:rFonts w:asciiTheme="majorBidi" w:hAnsiTheme="majorBidi" w:cstheme="majorBidi"/>
                                      <w:i/>
                                      <w:iCs/>
                                    </w:rPr>
                                    <w:t xml:space="preserve"> hoşgörülü, </w:t>
                                  </w:r>
                                </w:p>
                                <w:p w:rsidR="00E64F4A" w:rsidRPr="007447AC" w:rsidRDefault="00E64F4A" w:rsidP="00896B87">
                                  <w:pPr>
                                    <w:pStyle w:val="Default"/>
                                    <w:rPr>
                                      <w:rFonts w:asciiTheme="majorBidi" w:hAnsiTheme="majorBidi" w:cstheme="majorBidi"/>
                                      <w:i/>
                                      <w:iCs/>
                                    </w:rPr>
                                  </w:pPr>
                                  <w:proofErr w:type="gramStart"/>
                                  <w:r w:rsidRPr="007447AC">
                                    <w:rPr>
                                      <w:rFonts w:asciiTheme="majorBidi" w:hAnsiTheme="majorBidi" w:cstheme="majorBidi"/>
                                      <w:i/>
                                      <w:iCs/>
                                    </w:rPr>
                                    <w:t>samimi</w:t>
                                  </w:r>
                                  <w:proofErr w:type="gramEnd"/>
                                  <w:r w:rsidRPr="007447AC">
                                    <w:rPr>
                                      <w:rFonts w:asciiTheme="majorBidi" w:hAnsiTheme="majorBidi" w:cstheme="majorBidi"/>
                                      <w:i/>
                                      <w:iCs/>
                                    </w:rPr>
                                    <w:t>, özverili, ahlaki atmosferi ihmal etmeyen, ülkesinin ve dünyanın her</w:t>
                                  </w:r>
                                </w:p>
                                <w:p w:rsidR="00E64F4A" w:rsidRDefault="00E64F4A" w:rsidP="00896B87">
                                  <w:pPr>
                                    <w:pStyle w:val="Default"/>
                                    <w:rPr>
                                      <w:rFonts w:asciiTheme="majorBidi" w:hAnsiTheme="majorBidi" w:cstheme="majorBidi"/>
                                      <w:i/>
                                      <w:iCs/>
                                    </w:rPr>
                                  </w:pPr>
                                  <w:r w:rsidRPr="007447AC">
                                    <w:rPr>
                                      <w:rFonts w:asciiTheme="majorBidi" w:hAnsiTheme="majorBidi" w:cstheme="majorBidi"/>
                                      <w:i/>
                                      <w:iCs/>
                                    </w:rPr>
                                    <w:t xml:space="preserve"> </w:t>
                                  </w:r>
                                  <w:proofErr w:type="gramStart"/>
                                  <w:r w:rsidRPr="007447AC">
                                    <w:rPr>
                                      <w:rFonts w:asciiTheme="majorBidi" w:hAnsiTheme="majorBidi" w:cstheme="majorBidi"/>
                                      <w:i/>
                                      <w:iCs/>
                                    </w:rPr>
                                    <w:t>köşesine</w:t>
                                  </w:r>
                                  <w:proofErr w:type="gramEnd"/>
                                  <w:r w:rsidRPr="007447AC">
                                    <w:rPr>
                                      <w:rFonts w:asciiTheme="majorBidi" w:hAnsiTheme="majorBidi" w:cstheme="majorBidi"/>
                                      <w:i/>
                                      <w:iCs/>
                                    </w:rPr>
                                    <w:t xml:space="preserve"> barış elçisi olarak gitmeyi görev bilen, toplumdaki bidat, hurafe, yanlış, </w:t>
                                  </w:r>
                                </w:p>
                                <w:p w:rsidR="00E64F4A" w:rsidRDefault="00E64F4A" w:rsidP="00896B87">
                                  <w:pPr>
                                    <w:pStyle w:val="Default"/>
                                    <w:rPr>
                                      <w:rFonts w:asciiTheme="majorBidi" w:hAnsiTheme="majorBidi" w:cstheme="majorBidi"/>
                                      <w:i/>
                                      <w:iCs/>
                                    </w:rPr>
                                  </w:pPr>
                                  <w:proofErr w:type="gramStart"/>
                                  <w:r w:rsidRPr="007447AC">
                                    <w:rPr>
                                      <w:rFonts w:asciiTheme="majorBidi" w:hAnsiTheme="majorBidi" w:cstheme="majorBidi"/>
                                      <w:i/>
                                      <w:iCs/>
                                    </w:rPr>
                                    <w:t>tehlikeli</w:t>
                                  </w:r>
                                  <w:proofErr w:type="gramEnd"/>
                                  <w:r w:rsidRPr="007447AC">
                                    <w:rPr>
                                      <w:rFonts w:asciiTheme="majorBidi" w:hAnsiTheme="majorBidi" w:cstheme="majorBidi"/>
                                      <w:i/>
                                      <w:iCs/>
                                    </w:rPr>
                                    <w:t>, kötü niyetli tüm akımlara karşı ilmi donanımıyla akli ve nakli verilerle</w:t>
                                  </w:r>
                                </w:p>
                                <w:p w:rsidR="00E64F4A" w:rsidRDefault="00E64F4A" w:rsidP="00896B87">
                                  <w:pPr>
                                    <w:pStyle w:val="Default"/>
                                    <w:rPr>
                                      <w:rFonts w:asciiTheme="majorBidi" w:hAnsiTheme="majorBidi" w:cstheme="majorBidi"/>
                                      <w:i/>
                                      <w:iCs/>
                                    </w:rPr>
                                  </w:pPr>
                                  <w:r w:rsidRPr="007447AC">
                                    <w:rPr>
                                      <w:rFonts w:asciiTheme="majorBidi" w:hAnsiTheme="majorBidi" w:cstheme="majorBidi"/>
                                      <w:i/>
                                      <w:iCs/>
                                    </w:rPr>
                                    <w:t xml:space="preserve"> </w:t>
                                  </w:r>
                                  <w:proofErr w:type="gramStart"/>
                                  <w:r w:rsidRPr="007447AC">
                                    <w:rPr>
                                      <w:rFonts w:asciiTheme="majorBidi" w:hAnsiTheme="majorBidi" w:cstheme="majorBidi"/>
                                      <w:i/>
                                      <w:iCs/>
                                    </w:rPr>
                                    <w:t>güzel</w:t>
                                  </w:r>
                                  <w:proofErr w:type="gramEnd"/>
                                  <w:r w:rsidRPr="007447AC">
                                    <w:rPr>
                                      <w:rFonts w:asciiTheme="majorBidi" w:hAnsiTheme="majorBidi" w:cstheme="majorBidi"/>
                                      <w:i/>
                                      <w:iCs/>
                                    </w:rPr>
                                    <w:t xml:space="preserve"> bir tarzda düzeltmeyi, nasihat etmeyi hedef bilen toplum üzerinde sahip </w:t>
                                  </w:r>
                                </w:p>
                                <w:p w:rsidR="00E64F4A" w:rsidRDefault="00E64F4A" w:rsidP="00896B87">
                                  <w:pPr>
                                    <w:pStyle w:val="Default"/>
                                    <w:rPr>
                                      <w:rFonts w:asciiTheme="majorBidi" w:hAnsiTheme="majorBidi" w:cstheme="majorBidi"/>
                                      <w:i/>
                                      <w:iCs/>
                                    </w:rPr>
                                  </w:pPr>
                                  <w:proofErr w:type="gramStart"/>
                                  <w:r w:rsidRPr="007447AC">
                                    <w:rPr>
                                      <w:rFonts w:asciiTheme="majorBidi" w:hAnsiTheme="majorBidi" w:cstheme="majorBidi"/>
                                      <w:i/>
                                      <w:iCs/>
                                    </w:rPr>
                                    <w:t>olduğu</w:t>
                                  </w:r>
                                  <w:proofErr w:type="gramEnd"/>
                                  <w:r w:rsidRPr="007447AC">
                                    <w:rPr>
                                      <w:rFonts w:asciiTheme="majorBidi" w:hAnsiTheme="majorBidi" w:cstheme="majorBidi"/>
                                      <w:i/>
                                      <w:iCs/>
                                    </w:rPr>
                                    <w:t xml:space="preserve"> donanımları ve statüsü ile birleştirici görev üstlenen, özellikle laiklik ilkesi çerçevesinde günü ve yarını dogmatizmden uzak olarak takip eden </w:t>
                                  </w:r>
                                </w:p>
                                <w:p w:rsidR="00E64F4A" w:rsidRPr="007447AC" w:rsidRDefault="00E64F4A" w:rsidP="00896B87">
                                  <w:pPr>
                                    <w:pStyle w:val="Default"/>
                                    <w:rPr>
                                      <w:rFonts w:asciiTheme="majorBidi" w:hAnsiTheme="majorBidi" w:cstheme="majorBidi"/>
                                    </w:rPr>
                                  </w:pPr>
                                  <w:proofErr w:type="gramStart"/>
                                  <w:r w:rsidRPr="007447AC">
                                    <w:rPr>
                                      <w:rFonts w:asciiTheme="majorBidi" w:hAnsiTheme="majorBidi" w:cstheme="majorBidi"/>
                                      <w:i/>
                                      <w:iCs/>
                                    </w:rPr>
                                    <w:t>bir</w:t>
                                  </w:r>
                                  <w:proofErr w:type="gramEnd"/>
                                  <w:r w:rsidRPr="007447AC">
                                    <w:rPr>
                                      <w:rFonts w:asciiTheme="majorBidi" w:hAnsiTheme="majorBidi" w:cstheme="majorBidi"/>
                                      <w:i/>
                                      <w:iCs/>
                                    </w:rPr>
                                    <w:t xml:space="preserve"> nesil yetiştirmektir. </w:t>
                                  </w:r>
                                </w:p>
                              </w:tc>
                            </w:tr>
                          </w:tbl>
                          <w:p w:rsidR="00E64F4A" w:rsidRDefault="00E64F4A" w:rsidP="00896B8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EE06EB"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Yatay Kaydırma 8" o:spid="_x0000_s1059" type="#_x0000_t98" style="position:absolute;left:0;text-align:left;margin-left:-20.6pt;margin-top:-34.85pt;width:518.25pt;height:38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" fillcolor="#5b9bd5 [3204]" strokecolor="#1f4d78 [1604]" strokeweight="1pt">
                <v:stroke joinstyle="miter"/>
                <v:textbox>
                  <w:txbxContent>
                    <w:tbl>
                      <w:tblPr>
                        <w:tblW w:w="0" w:type="auto"/>
                        <w:tblInd w:w="-108" w:type="dxa"/>
                        <w:tblBorders>
                          <w:top w:val="nil"/>
                          <w:left w:val="nil"/>
                          <w:bottom w:val="nil"/>
                          <w:right w:val="nil"/>
                        </w:tblBorders>
                        <w:tblLayout w:type="fixed"/>
                        <w:tblLook w:val="0000" w:firstRow="0" w:lastRow="0" w:firstColumn="0" w:lastColumn="0" w:noHBand="0" w:noVBand="0"/>
                      </w:tblPr>
                      <w:tblGrid>
                        <w:gridCol w:w="9334"/>
                      </w:tblGrid>
                      <w:tr w:rsidR="00E64F4A" w:rsidRPr="00896B87" w:rsidTr="00E64F4A">
                        <w:tblPrEx>
                          <w:tblCellMar>
                            <w:top w:w="0" w:type="dxa"/>
                            <w:bottom w:w="0" w:type="dxa"/>
                          </w:tblCellMar>
                        </w:tblPrEx>
                        <w:trPr>
                          <w:trHeight w:val="307"/>
                        </w:trPr>
                        <w:tc>
                          <w:tcPr>
                            <w:tcW w:w="9334" w:type="dxa"/>
                          </w:tcPr>
                          <w:p w:rsidR="00E64F4A" w:rsidRPr="007447AC" w:rsidRDefault="00E64F4A" w:rsidP="00896B87">
                            <w:pPr>
                              <w:pStyle w:val="Default"/>
                              <w:rPr>
                                <w:rFonts w:asciiTheme="majorBidi" w:hAnsiTheme="majorBidi" w:cstheme="majorBidi"/>
                                <w:b/>
                                <w:bCs/>
                                <w:i/>
                                <w:iCs/>
                                <w:sz w:val="72"/>
                                <w:szCs w:val="72"/>
                              </w:rPr>
                            </w:pPr>
                            <w:r w:rsidRPr="007447AC">
                              <w:rPr>
                                <w:rFonts w:asciiTheme="majorBidi" w:hAnsiTheme="majorBidi" w:cstheme="majorBidi"/>
                                <w:b/>
                                <w:bCs/>
                                <w:i/>
                                <w:iCs/>
                                <w:sz w:val="72"/>
                                <w:szCs w:val="72"/>
                              </w:rPr>
                              <w:t xml:space="preserve">MİSYONUMUZ </w:t>
                            </w:r>
                          </w:p>
                          <w:p w:rsidR="00E64F4A" w:rsidRDefault="00E64F4A" w:rsidP="00896B87">
                            <w:pPr>
                              <w:pStyle w:val="Default"/>
                              <w:rPr>
                                <w:rFonts w:asciiTheme="majorBidi" w:hAnsiTheme="majorBidi" w:cstheme="majorBidi"/>
                                <w:b/>
                                <w:bCs/>
                                <w:i/>
                                <w:iCs/>
                              </w:rPr>
                            </w:pPr>
                          </w:p>
                          <w:p w:rsidR="00E64F4A" w:rsidRDefault="00E64F4A" w:rsidP="00896B87">
                            <w:pPr>
                              <w:pStyle w:val="Default"/>
                              <w:rPr>
                                <w:rFonts w:asciiTheme="majorBidi" w:hAnsiTheme="majorBidi" w:cstheme="majorBidi"/>
                                <w:b/>
                                <w:bCs/>
                                <w:i/>
                                <w:iCs/>
                              </w:rPr>
                            </w:pPr>
                          </w:p>
                          <w:p w:rsidR="00E64F4A" w:rsidRPr="007447AC" w:rsidRDefault="00E64F4A" w:rsidP="00896B87">
                            <w:pPr>
                              <w:pStyle w:val="Default"/>
                              <w:rPr>
                                <w:rFonts w:asciiTheme="majorBidi" w:hAnsiTheme="majorBidi" w:cstheme="majorBidi"/>
                              </w:rPr>
                            </w:pPr>
                          </w:p>
                        </w:tc>
                      </w:tr>
                      <w:tr w:rsidR="00E64F4A" w:rsidRPr="00896B87" w:rsidTr="00E64F4A">
                        <w:tblPrEx>
                          <w:tblCellMar>
                            <w:top w:w="0" w:type="dxa"/>
                            <w:bottom w:w="0" w:type="dxa"/>
                          </w:tblCellMar>
                        </w:tblPrEx>
                        <w:trPr>
                          <w:trHeight w:val="2293"/>
                        </w:trPr>
                        <w:tc>
                          <w:tcPr>
                            <w:tcW w:w="9334" w:type="dxa"/>
                          </w:tcPr>
                          <w:p w:rsidR="00E64F4A" w:rsidRDefault="00E64F4A" w:rsidP="00896B87">
                            <w:pPr>
                              <w:pStyle w:val="Default"/>
                              <w:rPr>
                                <w:rFonts w:asciiTheme="majorBidi" w:hAnsiTheme="majorBidi" w:cstheme="majorBidi"/>
                                <w:i/>
                                <w:iCs/>
                              </w:rPr>
                            </w:pPr>
                            <w:r w:rsidRPr="007447AC">
                              <w:rPr>
                                <w:rFonts w:asciiTheme="majorBidi" w:hAnsiTheme="majorBidi" w:cstheme="majorBidi"/>
                                <w:i/>
                                <w:iCs/>
                              </w:rPr>
                              <w:t>Atatürk ilkelerini kendi hayatına ve toplumun yaşamına uyarlayabilen,</w:t>
                            </w:r>
                          </w:p>
                          <w:p w:rsidR="00E64F4A" w:rsidRDefault="00E64F4A" w:rsidP="00896B87">
                            <w:pPr>
                              <w:pStyle w:val="Default"/>
                              <w:rPr>
                                <w:rFonts w:asciiTheme="majorBidi" w:hAnsiTheme="majorBidi" w:cstheme="majorBidi"/>
                                <w:i/>
                                <w:iCs/>
                              </w:rPr>
                            </w:pPr>
                            <w:r w:rsidRPr="007447AC">
                              <w:rPr>
                                <w:rFonts w:asciiTheme="majorBidi" w:hAnsiTheme="majorBidi" w:cstheme="majorBidi"/>
                                <w:i/>
                                <w:iCs/>
                              </w:rPr>
                              <w:t xml:space="preserve"> </w:t>
                            </w:r>
                            <w:proofErr w:type="gramStart"/>
                            <w:r w:rsidRPr="007447AC">
                              <w:rPr>
                                <w:rFonts w:asciiTheme="majorBidi" w:hAnsiTheme="majorBidi" w:cstheme="majorBidi"/>
                                <w:i/>
                                <w:iCs/>
                              </w:rPr>
                              <w:t>düşünen</w:t>
                            </w:r>
                            <w:proofErr w:type="gramEnd"/>
                            <w:r w:rsidRPr="007447AC">
                              <w:rPr>
                                <w:rFonts w:asciiTheme="majorBidi" w:hAnsiTheme="majorBidi" w:cstheme="majorBidi"/>
                                <w:i/>
                                <w:iCs/>
                              </w:rPr>
                              <w:t xml:space="preserve">, okuyan, araştıran, sorgulayan, teknolojiyi en iyi şekilde kullanabilen, </w:t>
                            </w:r>
                          </w:p>
                          <w:p w:rsidR="00E64F4A" w:rsidRDefault="00E64F4A" w:rsidP="00896B87">
                            <w:pPr>
                              <w:pStyle w:val="Default"/>
                              <w:rPr>
                                <w:rFonts w:asciiTheme="majorBidi" w:hAnsiTheme="majorBidi" w:cstheme="majorBidi"/>
                                <w:i/>
                                <w:iCs/>
                              </w:rPr>
                            </w:pPr>
                            <w:proofErr w:type="gramStart"/>
                            <w:r w:rsidRPr="007447AC">
                              <w:rPr>
                                <w:rFonts w:asciiTheme="majorBidi" w:hAnsiTheme="majorBidi" w:cstheme="majorBidi"/>
                                <w:i/>
                                <w:iCs/>
                              </w:rPr>
                              <w:t>değişen</w:t>
                            </w:r>
                            <w:proofErr w:type="gramEnd"/>
                            <w:r w:rsidRPr="007447AC">
                              <w:rPr>
                                <w:rFonts w:asciiTheme="majorBidi" w:hAnsiTheme="majorBidi" w:cstheme="majorBidi"/>
                                <w:i/>
                                <w:iCs/>
                              </w:rPr>
                              <w:t xml:space="preserve"> şartlara ve koşullara karşı kendisini yenileyebilen, sevgi, saygı ve </w:t>
                            </w:r>
                          </w:p>
                          <w:p w:rsidR="00E64F4A" w:rsidRPr="007447AC" w:rsidRDefault="00E64F4A" w:rsidP="00896B87">
                            <w:pPr>
                              <w:pStyle w:val="Default"/>
                              <w:rPr>
                                <w:rFonts w:asciiTheme="majorBidi" w:hAnsiTheme="majorBidi" w:cstheme="majorBidi"/>
                              </w:rPr>
                            </w:pPr>
                            <w:proofErr w:type="gramStart"/>
                            <w:r w:rsidRPr="007447AC">
                              <w:rPr>
                                <w:rFonts w:asciiTheme="majorBidi" w:hAnsiTheme="majorBidi" w:cstheme="majorBidi"/>
                                <w:i/>
                                <w:iCs/>
                              </w:rPr>
                              <w:t>hoşgörü</w:t>
                            </w:r>
                            <w:proofErr w:type="gramEnd"/>
                            <w:r w:rsidRPr="007447AC">
                              <w:rPr>
                                <w:rFonts w:asciiTheme="majorBidi" w:hAnsiTheme="majorBidi" w:cstheme="majorBidi"/>
                                <w:i/>
                                <w:iCs/>
                              </w:rPr>
                              <w:t xml:space="preserve"> duygularına sahip öğrencilerin yetiştiği bir ortam hazırlamaktır. </w:t>
                            </w:r>
                          </w:p>
                          <w:p w:rsidR="00E64F4A" w:rsidRPr="007447AC" w:rsidRDefault="00E64F4A" w:rsidP="00896B87">
                            <w:pPr>
                              <w:pStyle w:val="Default"/>
                              <w:rPr>
                                <w:rFonts w:asciiTheme="majorBidi" w:hAnsiTheme="majorBidi" w:cstheme="majorBidi"/>
                                <w:i/>
                                <w:iCs/>
                              </w:rPr>
                            </w:pPr>
                            <w:r w:rsidRPr="007447AC">
                              <w:rPr>
                                <w:rFonts w:asciiTheme="majorBidi" w:hAnsiTheme="majorBidi" w:cstheme="majorBidi"/>
                                <w:i/>
                                <w:iCs/>
                              </w:rPr>
                              <w:t>İslam sanatını, estetiğini geliştiren ve koruyan, İslam dininin incelenmesinde,</w:t>
                            </w:r>
                          </w:p>
                          <w:p w:rsidR="00E64F4A" w:rsidRDefault="00E64F4A" w:rsidP="00896B87">
                            <w:pPr>
                              <w:pStyle w:val="Default"/>
                              <w:rPr>
                                <w:rFonts w:asciiTheme="majorBidi" w:hAnsiTheme="majorBidi" w:cstheme="majorBidi"/>
                                <w:i/>
                                <w:iCs/>
                              </w:rPr>
                            </w:pPr>
                            <w:r w:rsidRPr="007447AC">
                              <w:rPr>
                                <w:rFonts w:asciiTheme="majorBidi" w:hAnsiTheme="majorBidi" w:cstheme="majorBidi"/>
                                <w:i/>
                                <w:iCs/>
                              </w:rPr>
                              <w:t xml:space="preserve"> </w:t>
                            </w:r>
                            <w:proofErr w:type="gramStart"/>
                            <w:r w:rsidRPr="007447AC">
                              <w:rPr>
                                <w:rFonts w:asciiTheme="majorBidi" w:hAnsiTheme="majorBidi" w:cstheme="majorBidi"/>
                                <w:i/>
                                <w:iCs/>
                              </w:rPr>
                              <w:t>geliştirilmesinde</w:t>
                            </w:r>
                            <w:proofErr w:type="gramEnd"/>
                            <w:r w:rsidRPr="007447AC">
                              <w:rPr>
                                <w:rFonts w:asciiTheme="majorBidi" w:hAnsiTheme="majorBidi" w:cstheme="majorBidi"/>
                                <w:i/>
                                <w:iCs/>
                              </w:rPr>
                              <w:t xml:space="preserve"> ilmi, bilimsel, analitik, eleştirel metodu uygulayarak </w:t>
                            </w:r>
                          </w:p>
                          <w:p w:rsidR="00E64F4A" w:rsidRPr="007447AC" w:rsidRDefault="00E64F4A" w:rsidP="00896B87">
                            <w:pPr>
                              <w:pStyle w:val="Default"/>
                              <w:rPr>
                                <w:rFonts w:asciiTheme="majorBidi" w:hAnsiTheme="majorBidi" w:cstheme="majorBidi"/>
                                <w:i/>
                                <w:iCs/>
                              </w:rPr>
                            </w:pPr>
                            <w:proofErr w:type="gramStart"/>
                            <w:r w:rsidRPr="007447AC">
                              <w:rPr>
                                <w:rFonts w:asciiTheme="majorBidi" w:hAnsiTheme="majorBidi" w:cstheme="majorBidi"/>
                                <w:i/>
                                <w:iCs/>
                              </w:rPr>
                              <w:t>tarihimizdeki</w:t>
                            </w:r>
                            <w:proofErr w:type="gramEnd"/>
                            <w:r w:rsidRPr="007447AC">
                              <w:rPr>
                                <w:rFonts w:asciiTheme="majorBidi" w:hAnsiTheme="majorBidi" w:cstheme="majorBidi"/>
                                <w:i/>
                                <w:iCs/>
                              </w:rPr>
                              <w:t xml:space="preserve"> hoşgörülü, </w:t>
                            </w:r>
                          </w:p>
                          <w:p w:rsidR="00E64F4A" w:rsidRPr="007447AC" w:rsidRDefault="00E64F4A" w:rsidP="00896B87">
                            <w:pPr>
                              <w:pStyle w:val="Default"/>
                              <w:rPr>
                                <w:rFonts w:asciiTheme="majorBidi" w:hAnsiTheme="majorBidi" w:cstheme="majorBidi"/>
                                <w:i/>
                                <w:iCs/>
                              </w:rPr>
                            </w:pPr>
                            <w:proofErr w:type="gramStart"/>
                            <w:r w:rsidRPr="007447AC">
                              <w:rPr>
                                <w:rFonts w:asciiTheme="majorBidi" w:hAnsiTheme="majorBidi" w:cstheme="majorBidi"/>
                                <w:i/>
                                <w:iCs/>
                              </w:rPr>
                              <w:t>samimi</w:t>
                            </w:r>
                            <w:proofErr w:type="gramEnd"/>
                            <w:r w:rsidRPr="007447AC">
                              <w:rPr>
                                <w:rFonts w:asciiTheme="majorBidi" w:hAnsiTheme="majorBidi" w:cstheme="majorBidi"/>
                                <w:i/>
                                <w:iCs/>
                              </w:rPr>
                              <w:t>, özverili, ahlaki atmosferi ihmal etmeyen, ülkesinin ve dünyanın her</w:t>
                            </w:r>
                          </w:p>
                          <w:p w:rsidR="00E64F4A" w:rsidRDefault="00E64F4A" w:rsidP="00896B87">
                            <w:pPr>
                              <w:pStyle w:val="Default"/>
                              <w:rPr>
                                <w:rFonts w:asciiTheme="majorBidi" w:hAnsiTheme="majorBidi" w:cstheme="majorBidi"/>
                                <w:i/>
                                <w:iCs/>
                              </w:rPr>
                            </w:pPr>
                            <w:r w:rsidRPr="007447AC">
                              <w:rPr>
                                <w:rFonts w:asciiTheme="majorBidi" w:hAnsiTheme="majorBidi" w:cstheme="majorBidi"/>
                                <w:i/>
                                <w:iCs/>
                              </w:rPr>
                              <w:t xml:space="preserve"> </w:t>
                            </w:r>
                            <w:proofErr w:type="gramStart"/>
                            <w:r w:rsidRPr="007447AC">
                              <w:rPr>
                                <w:rFonts w:asciiTheme="majorBidi" w:hAnsiTheme="majorBidi" w:cstheme="majorBidi"/>
                                <w:i/>
                                <w:iCs/>
                              </w:rPr>
                              <w:t>köşesine</w:t>
                            </w:r>
                            <w:proofErr w:type="gramEnd"/>
                            <w:r w:rsidRPr="007447AC">
                              <w:rPr>
                                <w:rFonts w:asciiTheme="majorBidi" w:hAnsiTheme="majorBidi" w:cstheme="majorBidi"/>
                                <w:i/>
                                <w:iCs/>
                              </w:rPr>
                              <w:t xml:space="preserve"> barış elçisi olarak gitmeyi görev bilen, toplumdaki bidat, hurafe, yanlış, </w:t>
                            </w:r>
                          </w:p>
                          <w:p w:rsidR="00E64F4A" w:rsidRDefault="00E64F4A" w:rsidP="00896B87">
                            <w:pPr>
                              <w:pStyle w:val="Default"/>
                              <w:rPr>
                                <w:rFonts w:asciiTheme="majorBidi" w:hAnsiTheme="majorBidi" w:cstheme="majorBidi"/>
                                <w:i/>
                                <w:iCs/>
                              </w:rPr>
                            </w:pPr>
                            <w:proofErr w:type="gramStart"/>
                            <w:r w:rsidRPr="007447AC">
                              <w:rPr>
                                <w:rFonts w:asciiTheme="majorBidi" w:hAnsiTheme="majorBidi" w:cstheme="majorBidi"/>
                                <w:i/>
                                <w:iCs/>
                              </w:rPr>
                              <w:t>tehlikeli</w:t>
                            </w:r>
                            <w:proofErr w:type="gramEnd"/>
                            <w:r w:rsidRPr="007447AC">
                              <w:rPr>
                                <w:rFonts w:asciiTheme="majorBidi" w:hAnsiTheme="majorBidi" w:cstheme="majorBidi"/>
                                <w:i/>
                                <w:iCs/>
                              </w:rPr>
                              <w:t>, kötü niyetli tüm akımlara karşı ilmi donanımıyla akli ve nakli verilerle</w:t>
                            </w:r>
                          </w:p>
                          <w:p w:rsidR="00E64F4A" w:rsidRDefault="00E64F4A" w:rsidP="00896B87">
                            <w:pPr>
                              <w:pStyle w:val="Default"/>
                              <w:rPr>
                                <w:rFonts w:asciiTheme="majorBidi" w:hAnsiTheme="majorBidi" w:cstheme="majorBidi"/>
                                <w:i/>
                                <w:iCs/>
                              </w:rPr>
                            </w:pPr>
                            <w:r w:rsidRPr="007447AC">
                              <w:rPr>
                                <w:rFonts w:asciiTheme="majorBidi" w:hAnsiTheme="majorBidi" w:cstheme="majorBidi"/>
                                <w:i/>
                                <w:iCs/>
                              </w:rPr>
                              <w:t xml:space="preserve"> </w:t>
                            </w:r>
                            <w:proofErr w:type="gramStart"/>
                            <w:r w:rsidRPr="007447AC">
                              <w:rPr>
                                <w:rFonts w:asciiTheme="majorBidi" w:hAnsiTheme="majorBidi" w:cstheme="majorBidi"/>
                                <w:i/>
                                <w:iCs/>
                              </w:rPr>
                              <w:t>güzel</w:t>
                            </w:r>
                            <w:proofErr w:type="gramEnd"/>
                            <w:r w:rsidRPr="007447AC">
                              <w:rPr>
                                <w:rFonts w:asciiTheme="majorBidi" w:hAnsiTheme="majorBidi" w:cstheme="majorBidi"/>
                                <w:i/>
                                <w:iCs/>
                              </w:rPr>
                              <w:t xml:space="preserve"> bir tarzda düzeltmeyi, nasihat etmeyi hedef bilen toplum üzerinde sahip </w:t>
                            </w:r>
                          </w:p>
                          <w:p w:rsidR="00E64F4A" w:rsidRDefault="00E64F4A" w:rsidP="00896B87">
                            <w:pPr>
                              <w:pStyle w:val="Default"/>
                              <w:rPr>
                                <w:rFonts w:asciiTheme="majorBidi" w:hAnsiTheme="majorBidi" w:cstheme="majorBidi"/>
                                <w:i/>
                                <w:iCs/>
                              </w:rPr>
                            </w:pPr>
                            <w:proofErr w:type="gramStart"/>
                            <w:r w:rsidRPr="007447AC">
                              <w:rPr>
                                <w:rFonts w:asciiTheme="majorBidi" w:hAnsiTheme="majorBidi" w:cstheme="majorBidi"/>
                                <w:i/>
                                <w:iCs/>
                              </w:rPr>
                              <w:t>olduğu</w:t>
                            </w:r>
                            <w:proofErr w:type="gramEnd"/>
                            <w:r w:rsidRPr="007447AC">
                              <w:rPr>
                                <w:rFonts w:asciiTheme="majorBidi" w:hAnsiTheme="majorBidi" w:cstheme="majorBidi"/>
                                <w:i/>
                                <w:iCs/>
                              </w:rPr>
                              <w:t xml:space="preserve"> donanımları ve statüsü ile birleştirici görev üstlenen, özellikle laiklik ilkesi çerçevesinde günü ve yarını dogmatizmden uzak olarak takip eden </w:t>
                            </w:r>
                          </w:p>
                          <w:p w:rsidR="00E64F4A" w:rsidRPr="007447AC" w:rsidRDefault="00E64F4A" w:rsidP="00896B87">
                            <w:pPr>
                              <w:pStyle w:val="Default"/>
                              <w:rPr>
                                <w:rFonts w:asciiTheme="majorBidi" w:hAnsiTheme="majorBidi" w:cstheme="majorBidi"/>
                              </w:rPr>
                            </w:pPr>
                            <w:proofErr w:type="gramStart"/>
                            <w:r w:rsidRPr="007447AC">
                              <w:rPr>
                                <w:rFonts w:asciiTheme="majorBidi" w:hAnsiTheme="majorBidi" w:cstheme="majorBidi"/>
                                <w:i/>
                                <w:iCs/>
                              </w:rPr>
                              <w:t>bir</w:t>
                            </w:r>
                            <w:proofErr w:type="gramEnd"/>
                            <w:r w:rsidRPr="007447AC">
                              <w:rPr>
                                <w:rFonts w:asciiTheme="majorBidi" w:hAnsiTheme="majorBidi" w:cstheme="majorBidi"/>
                                <w:i/>
                                <w:iCs/>
                              </w:rPr>
                              <w:t xml:space="preserve"> nesil yetiştirmektir. </w:t>
                            </w:r>
                          </w:p>
                        </w:tc>
                      </w:tr>
                    </w:tbl>
                    <w:p w:rsidR="00E64F4A" w:rsidRDefault="00E64F4A" w:rsidP="00896B87">
                      <w:pPr>
                        <w:jc w:val="center"/>
                      </w:pPr>
                    </w:p>
                  </w:txbxContent>
                </v:textbox>
              </v:shape>
            </w:pict>
          </mc:Fallback>
        </mc:AlternateContent>
      </w:r>
    </w:p>
    <w:p w:rsidR="00896B87" w:rsidRDefault="00896B87" w:rsidP="00896B87">
      <w:pPr>
        <w:jc w:val="both"/>
      </w:pPr>
    </w:p>
    <w:p w:rsidR="00896B87" w:rsidRDefault="00896B87" w:rsidP="00896B87">
      <w:pPr>
        <w:jc w:val="both"/>
      </w:pPr>
    </w:p>
    <w:p w:rsidR="00896B87" w:rsidRDefault="00896B87" w:rsidP="00896B87">
      <w:pPr>
        <w:jc w:val="both"/>
      </w:pPr>
    </w:p>
    <w:p w:rsidR="00896B87" w:rsidRDefault="00896B87" w:rsidP="00896B87">
      <w:pPr>
        <w:jc w:val="both"/>
      </w:pPr>
    </w:p>
    <w:p w:rsidR="00896B87" w:rsidRDefault="00896B87" w:rsidP="00896B87">
      <w:pPr>
        <w:jc w:val="both"/>
      </w:pPr>
    </w:p>
    <w:p w:rsidR="005F3967" w:rsidRDefault="005F3967" w:rsidP="00896B87">
      <w:pPr>
        <w:jc w:val="both"/>
      </w:pPr>
    </w:p>
    <w:p w:rsidR="005F3967" w:rsidRDefault="005F3967" w:rsidP="00896B87">
      <w:pPr>
        <w:jc w:val="both"/>
      </w:pPr>
    </w:p>
    <w:p w:rsidR="005F3967" w:rsidRDefault="005F3967" w:rsidP="00896B87">
      <w:pPr>
        <w:jc w:val="both"/>
      </w:pPr>
    </w:p>
    <w:p w:rsidR="005F3967" w:rsidRDefault="005F3967" w:rsidP="00896B87">
      <w:pPr>
        <w:jc w:val="both"/>
      </w:pPr>
    </w:p>
    <w:p w:rsidR="005F3967" w:rsidRDefault="005F3967" w:rsidP="00896B87">
      <w:pPr>
        <w:jc w:val="both"/>
      </w:pPr>
    </w:p>
    <w:p w:rsidR="005F3967" w:rsidRDefault="005F3967" w:rsidP="00896B87">
      <w:pPr>
        <w:jc w:val="both"/>
      </w:pPr>
    </w:p>
    <w:p w:rsidR="005F3967" w:rsidRDefault="005F3967" w:rsidP="00896B87">
      <w:pPr>
        <w:jc w:val="both"/>
      </w:pPr>
    </w:p>
    <w:p w:rsidR="005F3967" w:rsidRDefault="005F3967" w:rsidP="00896B87">
      <w:pPr>
        <w:jc w:val="both"/>
      </w:pPr>
    </w:p>
    <w:p w:rsidR="005F3967" w:rsidRDefault="005F3967" w:rsidP="00896B87">
      <w:pPr>
        <w:jc w:val="both"/>
      </w:pPr>
    </w:p>
    <w:p w:rsidR="005F3967" w:rsidRDefault="001702BF" w:rsidP="00896B87">
      <w:pPr>
        <w:jc w:val="both"/>
      </w:pPr>
      <w:r>
        <w:rPr>
          <w:noProof/>
        </w:rPr>
        <mc:AlternateContent>
          <mc:Choice Requires="wps">
            <w:drawing>
              <wp:anchor distT="0" distB="0" distL="114300" distR="114300" simplePos="0" relativeHeight="251670528" behindDoc="0" locked="0" layoutInCell="1" allowOverlap="1" wp14:anchorId="705F8BC9" wp14:editId="1C8286D9">
                <wp:simplePos x="0" y="0"/>
                <wp:positionH relativeFrom="column">
                  <wp:posOffset>-252095</wp:posOffset>
                </wp:positionH>
                <wp:positionV relativeFrom="paragraph">
                  <wp:posOffset>193675</wp:posOffset>
                </wp:positionV>
                <wp:extent cx="6391275" cy="2190750"/>
                <wp:effectExtent l="0" t="0" r="28575" b="19050"/>
                <wp:wrapNone/>
                <wp:docPr id="9" name="Dolu Çerçeve 9"/>
                <wp:cNvGraphicFramePr/>
                <a:graphic xmlns:a="http://schemas.openxmlformats.org/drawingml/2006/main">
                  <a:graphicData uri="http://schemas.microsoft.com/office/word/2010/wordprocessingShape">
                    <wps:wsp>
                      <wps:cNvSpPr/>
                      <wps:spPr>
                        <a:xfrm>
                          <a:off x="0" y="0"/>
                          <a:ext cx="6391275" cy="2190750"/>
                        </a:xfrm>
                        <a:prstGeom prst="bevel">
                          <a:avLst/>
                        </a:prstGeom>
                      </wps:spPr>
                      <wps:style>
                        <a:lnRef idx="2">
                          <a:schemeClr val="accent1">
                            <a:shade val="50000"/>
                          </a:schemeClr>
                        </a:lnRef>
                        <a:fillRef idx="1">
                          <a:schemeClr val="accent1"/>
                        </a:fillRef>
                        <a:effectRef idx="0">
                          <a:schemeClr val="accent1"/>
                        </a:effectRef>
                        <a:fontRef idx="minor">
                          <a:schemeClr val="lt1"/>
                        </a:fontRef>
                      </wps:style>
                      <wps:txbx>
                        <w:txbxContent>
                          <w:tbl>
                            <w:tblPr>
                              <w:tblW w:w="9334" w:type="dxa"/>
                              <w:tblBorders>
                                <w:top w:val="nil"/>
                                <w:left w:val="nil"/>
                                <w:bottom w:val="nil"/>
                                <w:right w:val="nil"/>
                              </w:tblBorders>
                              <w:tblLayout w:type="fixed"/>
                              <w:tblLook w:val="0000" w:firstRow="0" w:lastRow="0" w:firstColumn="0" w:lastColumn="0" w:noHBand="0" w:noVBand="0"/>
                            </w:tblPr>
                            <w:tblGrid>
                              <w:gridCol w:w="9334"/>
                            </w:tblGrid>
                            <w:tr w:rsidR="00E64F4A" w:rsidRPr="00896B87" w:rsidTr="001702BF">
                              <w:tblPrEx>
                                <w:tblCellMar>
                                  <w:top w:w="0" w:type="dxa"/>
                                  <w:bottom w:w="0" w:type="dxa"/>
                                </w:tblCellMar>
                              </w:tblPrEx>
                              <w:trPr>
                                <w:trHeight w:val="286"/>
                              </w:trPr>
                              <w:tc>
                                <w:tcPr>
                                  <w:tcW w:w="9334" w:type="dxa"/>
                                </w:tcPr>
                                <w:p w:rsidR="00E64F4A" w:rsidRPr="005F3967" w:rsidRDefault="00E64F4A" w:rsidP="005F3967">
                                  <w:pPr>
                                    <w:pStyle w:val="Default"/>
                                    <w:jc w:val="center"/>
                                    <w:rPr>
                                      <w:rFonts w:ascii="Times New Roman" w:hAnsi="Times New Roman" w:cs="Times New Roman"/>
                                      <w:b/>
                                      <w:bCs/>
                                      <w:i/>
                                      <w:iCs/>
                                      <w:sz w:val="36"/>
                                      <w:szCs w:val="36"/>
                                    </w:rPr>
                                  </w:pPr>
                                  <w:r w:rsidRPr="00896B87">
                                    <w:rPr>
                                      <w:rFonts w:ascii="Times New Roman" w:hAnsi="Times New Roman" w:cs="Times New Roman"/>
                                      <w:b/>
                                      <w:bCs/>
                                      <w:i/>
                                      <w:iCs/>
                                      <w:sz w:val="36"/>
                                      <w:szCs w:val="36"/>
                                    </w:rPr>
                                    <w:t>VİZYONUMUZ</w:t>
                                  </w:r>
                                </w:p>
                              </w:tc>
                            </w:tr>
                            <w:tr w:rsidR="00E64F4A" w:rsidRPr="00896B87" w:rsidTr="001702BF">
                              <w:tblPrEx>
                                <w:tblCellMar>
                                  <w:top w:w="0" w:type="dxa"/>
                                  <w:bottom w:w="0" w:type="dxa"/>
                                </w:tblCellMar>
                              </w:tblPrEx>
                              <w:trPr>
                                <w:trHeight w:val="336"/>
                              </w:trPr>
                              <w:tc>
                                <w:tcPr>
                                  <w:tcW w:w="9334" w:type="dxa"/>
                                </w:tcPr>
                                <w:p w:rsidR="00E64F4A" w:rsidRDefault="00E64F4A" w:rsidP="00896B87">
                                  <w:pPr>
                                    <w:pStyle w:val="Default"/>
                                    <w:jc w:val="center"/>
                                    <w:rPr>
                                      <w:rFonts w:ascii="Times New Roman" w:hAnsi="Times New Roman" w:cs="Times New Roman"/>
                                      <w:i/>
                                      <w:iCs/>
                                      <w:sz w:val="36"/>
                                      <w:szCs w:val="36"/>
                                    </w:rPr>
                                  </w:pPr>
                                  <w:r w:rsidRPr="00896B87">
                                    <w:rPr>
                                      <w:rFonts w:ascii="Times New Roman" w:hAnsi="Times New Roman" w:cs="Times New Roman"/>
                                      <w:i/>
                                      <w:iCs/>
                                      <w:sz w:val="36"/>
                                      <w:szCs w:val="36"/>
                                    </w:rPr>
                                    <w:t xml:space="preserve">İlgi, bilgi, sevgi temelinde hayatı kucaklayan, </w:t>
                                  </w:r>
                                </w:p>
                                <w:p w:rsidR="00E64F4A" w:rsidRDefault="00E64F4A" w:rsidP="00896B87">
                                  <w:pPr>
                                    <w:pStyle w:val="Default"/>
                                    <w:jc w:val="center"/>
                                    <w:rPr>
                                      <w:rFonts w:ascii="Times New Roman" w:hAnsi="Times New Roman" w:cs="Times New Roman"/>
                                      <w:i/>
                                      <w:iCs/>
                                      <w:sz w:val="36"/>
                                      <w:szCs w:val="36"/>
                                    </w:rPr>
                                  </w:pPr>
                                  <w:proofErr w:type="gramStart"/>
                                  <w:r w:rsidRPr="00896B87">
                                    <w:rPr>
                                      <w:rFonts w:ascii="Times New Roman" w:hAnsi="Times New Roman" w:cs="Times New Roman"/>
                                      <w:i/>
                                      <w:iCs/>
                                      <w:sz w:val="36"/>
                                      <w:szCs w:val="36"/>
                                    </w:rPr>
                                    <w:t>milli</w:t>
                                  </w:r>
                                  <w:proofErr w:type="gramEnd"/>
                                  <w:r w:rsidRPr="00896B87">
                                    <w:rPr>
                                      <w:rFonts w:ascii="Times New Roman" w:hAnsi="Times New Roman" w:cs="Times New Roman"/>
                                      <w:i/>
                                      <w:iCs/>
                                      <w:sz w:val="36"/>
                                      <w:szCs w:val="36"/>
                                    </w:rPr>
                                    <w:t xml:space="preserve"> kaynakları koruyan, mesleki alanda ve akademik başarıda önce ilimizde sonra ülkemizde </w:t>
                                  </w:r>
                                </w:p>
                                <w:p w:rsidR="00E64F4A" w:rsidRPr="00896B87" w:rsidRDefault="00E64F4A" w:rsidP="00896B87">
                                  <w:pPr>
                                    <w:pStyle w:val="Default"/>
                                    <w:jc w:val="center"/>
                                    <w:rPr>
                                      <w:rFonts w:ascii="Times New Roman" w:hAnsi="Times New Roman" w:cs="Times New Roman"/>
                                      <w:sz w:val="36"/>
                                      <w:szCs w:val="36"/>
                                    </w:rPr>
                                  </w:pPr>
                                  <w:proofErr w:type="gramStart"/>
                                  <w:r w:rsidRPr="00896B87">
                                    <w:rPr>
                                      <w:rFonts w:ascii="Times New Roman" w:hAnsi="Times New Roman" w:cs="Times New Roman"/>
                                      <w:i/>
                                      <w:iCs/>
                                      <w:sz w:val="36"/>
                                      <w:szCs w:val="36"/>
                                    </w:rPr>
                                    <w:t>adı</w:t>
                                  </w:r>
                                  <w:proofErr w:type="gramEnd"/>
                                  <w:r w:rsidRPr="00896B87">
                                    <w:rPr>
                                      <w:rFonts w:ascii="Times New Roman" w:hAnsi="Times New Roman" w:cs="Times New Roman"/>
                                      <w:i/>
                                      <w:iCs/>
                                      <w:sz w:val="36"/>
                                      <w:szCs w:val="36"/>
                                    </w:rPr>
                                    <w:t xml:space="preserve"> anılan lider okul olmak.</w:t>
                                  </w:r>
                                </w:p>
                              </w:tc>
                            </w:tr>
                          </w:tbl>
                          <w:p w:rsidR="00E64F4A" w:rsidRDefault="00E64F4A" w:rsidP="00896B8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5F8BC9"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Dolu Çerçeve 9" o:spid="_x0000_s1060" type="#_x0000_t84" style="position:absolute;left:0;text-align:left;margin-left:-19.85pt;margin-top:15.25pt;width:503.25pt;height:1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" fillcolor="#5b9bd5 [3204]" strokecolor="#1f4d78 [1604]" strokeweight="1pt">
                <v:textbox>
                  <w:txbxContent>
                    <w:tbl>
                      <w:tblPr>
                        <w:tblW w:w="9334" w:type="dxa"/>
                        <w:tblBorders>
                          <w:top w:val="nil"/>
                          <w:left w:val="nil"/>
                          <w:bottom w:val="nil"/>
                          <w:right w:val="nil"/>
                        </w:tblBorders>
                        <w:tblLayout w:type="fixed"/>
                        <w:tblLook w:val="0000" w:firstRow="0" w:lastRow="0" w:firstColumn="0" w:lastColumn="0" w:noHBand="0" w:noVBand="0"/>
                      </w:tblPr>
                      <w:tblGrid>
                        <w:gridCol w:w="9334"/>
                      </w:tblGrid>
                      <w:tr w:rsidR="00E64F4A" w:rsidRPr="00896B87" w:rsidTr="001702BF">
                        <w:tblPrEx>
                          <w:tblCellMar>
                            <w:top w:w="0" w:type="dxa"/>
                            <w:bottom w:w="0" w:type="dxa"/>
                          </w:tblCellMar>
                        </w:tblPrEx>
                        <w:trPr>
                          <w:trHeight w:val="286"/>
                        </w:trPr>
                        <w:tc>
                          <w:tcPr>
                            <w:tcW w:w="9334" w:type="dxa"/>
                          </w:tcPr>
                          <w:p w:rsidR="00E64F4A" w:rsidRPr="005F3967" w:rsidRDefault="00E64F4A" w:rsidP="005F3967">
                            <w:pPr>
                              <w:pStyle w:val="Default"/>
                              <w:jc w:val="center"/>
                              <w:rPr>
                                <w:rFonts w:ascii="Times New Roman" w:hAnsi="Times New Roman" w:cs="Times New Roman"/>
                                <w:b/>
                                <w:bCs/>
                                <w:i/>
                                <w:iCs/>
                                <w:sz w:val="36"/>
                                <w:szCs w:val="36"/>
                              </w:rPr>
                            </w:pPr>
                            <w:r w:rsidRPr="00896B87">
                              <w:rPr>
                                <w:rFonts w:ascii="Times New Roman" w:hAnsi="Times New Roman" w:cs="Times New Roman"/>
                                <w:b/>
                                <w:bCs/>
                                <w:i/>
                                <w:iCs/>
                                <w:sz w:val="36"/>
                                <w:szCs w:val="36"/>
                              </w:rPr>
                              <w:t>VİZYONUMUZ</w:t>
                            </w:r>
                          </w:p>
                        </w:tc>
                      </w:tr>
                      <w:tr w:rsidR="00E64F4A" w:rsidRPr="00896B87" w:rsidTr="001702BF">
                        <w:tblPrEx>
                          <w:tblCellMar>
                            <w:top w:w="0" w:type="dxa"/>
                            <w:bottom w:w="0" w:type="dxa"/>
                          </w:tblCellMar>
                        </w:tblPrEx>
                        <w:trPr>
                          <w:trHeight w:val="336"/>
                        </w:trPr>
                        <w:tc>
                          <w:tcPr>
                            <w:tcW w:w="9334" w:type="dxa"/>
                          </w:tcPr>
                          <w:p w:rsidR="00E64F4A" w:rsidRDefault="00E64F4A" w:rsidP="00896B87">
                            <w:pPr>
                              <w:pStyle w:val="Default"/>
                              <w:jc w:val="center"/>
                              <w:rPr>
                                <w:rFonts w:ascii="Times New Roman" w:hAnsi="Times New Roman" w:cs="Times New Roman"/>
                                <w:i/>
                                <w:iCs/>
                                <w:sz w:val="36"/>
                                <w:szCs w:val="36"/>
                              </w:rPr>
                            </w:pPr>
                            <w:r w:rsidRPr="00896B87">
                              <w:rPr>
                                <w:rFonts w:ascii="Times New Roman" w:hAnsi="Times New Roman" w:cs="Times New Roman"/>
                                <w:i/>
                                <w:iCs/>
                                <w:sz w:val="36"/>
                                <w:szCs w:val="36"/>
                              </w:rPr>
                              <w:t xml:space="preserve">İlgi, bilgi, sevgi temelinde hayatı kucaklayan, </w:t>
                            </w:r>
                          </w:p>
                          <w:p w:rsidR="00E64F4A" w:rsidRDefault="00E64F4A" w:rsidP="00896B87">
                            <w:pPr>
                              <w:pStyle w:val="Default"/>
                              <w:jc w:val="center"/>
                              <w:rPr>
                                <w:rFonts w:ascii="Times New Roman" w:hAnsi="Times New Roman" w:cs="Times New Roman"/>
                                <w:i/>
                                <w:iCs/>
                                <w:sz w:val="36"/>
                                <w:szCs w:val="36"/>
                              </w:rPr>
                            </w:pPr>
                            <w:proofErr w:type="gramStart"/>
                            <w:r w:rsidRPr="00896B87">
                              <w:rPr>
                                <w:rFonts w:ascii="Times New Roman" w:hAnsi="Times New Roman" w:cs="Times New Roman"/>
                                <w:i/>
                                <w:iCs/>
                                <w:sz w:val="36"/>
                                <w:szCs w:val="36"/>
                              </w:rPr>
                              <w:t>milli</w:t>
                            </w:r>
                            <w:proofErr w:type="gramEnd"/>
                            <w:r w:rsidRPr="00896B87">
                              <w:rPr>
                                <w:rFonts w:ascii="Times New Roman" w:hAnsi="Times New Roman" w:cs="Times New Roman"/>
                                <w:i/>
                                <w:iCs/>
                                <w:sz w:val="36"/>
                                <w:szCs w:val="36"/>
                              </w:rPr>
                              <w:t xml:space="preserve"> kaynakları koruyan, mesleki alanda ve akademik başarıda önce ilimizde sonra ülkemizde </w:t>
                            </w:r>
                          </w:p>
                          <w:p w:rsidR="00E64F4A" w:rsidRPr="00896B87" w:rsidRDefault="00E64F4A" w:rsidP="00896B87">
                            <w:pPr>
                              <w:pStyle w:val="Default"/>
                              <w:jc w:val="center"/>
                              <w:rPr>
                                <w:rFonts w:ascii="Times New Roman" w:hAnsi="Times New Roman" w:cs="Times New Roman"/>
                                <w:sz w:val="36"/>
                                <w:szCs w:val="36"/>
                              </w:rPr>
                            </w:pPr>
                            <w:proofErr w:type="gramStart"/>
                            <w:r w:rsidRPr="00896B87">
                              <w:rPr>
                                <w:rFonts w:ascii="Times New Roman" w:hAnsi="Times New Roman" w:cs="Times New Roman"/>
                                <w:i/>
                                <w:iCs/>
                                <w:sz w:val="36"/>
                                <w:szCs w:val="36"/>
                              </w:rPr>
                              <w:t>adı</w:t>
                            </w:r>
                            <w:proofErr w:type="gramEnd"/>
                            <w:r w:rsidRPr="00896B87">
                              <w:rPr>
                                <w:rFonts w:ascii="Times New Roman" w:hAnsi="Times New Roman" w:cs="Times New Roman"/>
                                <w:i/>
                                <w:iCs/>
                                <w:sz w:val="36"/>
                                <w:szCs w:val="36"/>
                              </w:rPr>
                              <w:t xml:space="preserve"> anılan lider okul olmak.</w:t>
                            </w:r>
                          </w:p>
                        </w:tc>
                      </w:tr>
                    </w:tbl>
                    <w:p w:rsidR="00E64F4A" w:rsidRDefault="00E64F4A" w:rsidP="00896B87">
                      <w:pPr>
                        <w:jc w:val="center"/>
                      </w:pPr>
                    </w:p>
                  </w:txbxContent>
                </v:textbox>
              </v:shape>
            </w:pict>
          </mc:Fallback>
        </mc:AlternateContent>
      </w:r>
    </w:p>
    <w:p w:rsidR="005F3967" w:rsidRDefault="005F3967" w:rsidP="00896B87">
      <w:pPr>
        <w:jc w:val="both"/>
      </w:pPr>
    </w:p>
    <w:p w:rsidR="005F3967" w:rsidRDefault="005F3967" w:rsidP="00896B87">
      <w:pPr>
        <w:jc w:val="both"/>
      </w:pPr>
    </w:p>
    <w:p w:rsidR="005F3967" w:rsidRDefault="005F3967" w:rsidP="00896B87">
      <w:pPr>
        <w:jc w:val="both"/>
      </w:pPr>
    </w:p>
    <w:p w:rsidR="005F3967" w:rsidRDefault="005F3967" w:rsidP="00896B87">
      <w:pPr>
        <w:jc w:val="both"/>
      </w:pPr>
    </w:p>
    <w:p w:rsidR="005F3967" w:rsidRDefault="005F3967" w:rsidP="00896B87">
      <w:pPr>
        <w:jc w:val="both"/>
      </w:pPr>
    </w:p>
    <w:p w:rsidR="005F3967" w:rsidRDefault="005F3967" w:rsidP="00896B87">
      <w:pPr>
        <w:jc w:val="both"/>
      </w:pPr>
    </w:p>
    <w:p w:rsidR="005F3967" w:rsidRDefault="005F3967" w:rsidP="00896B87">
      <w:pPr>
        <w:jc w:val="both"/>
      </w:pPr>
    </w:p>
    <w:p w:rsidR="005F3967" w:rsidRDefault="005F3967" w:rsidP="00896B87">
      <w:pPr>
        <w:jc w:val="both"/>
      </w:pPr>
    </w:p>
    <w:p w:rsidR="005F3967" w:rsidRDefault="005F3967" w:rsidP="00896B87">
      <w:pPr>
        <w:jc w:val="both"/>
      </w:pPr>
    </w:p>
    <w:p w:rsidR="005F3967" w:rsidRDefault="005F3967" w:rsidP="00896B87">
      <w:pPr>
        <w:jc w:val="both"/>
      </w:pPr>
    </w:p>
    <w:p w:rsidR="005F3967" w:rsidRDefault="005F3967" w:rsidP="00896B87">
      <w:pPr>
        <w:jc w:val="both"/>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9334"/>
      </w:tblGrid>
      <w:tr w:rsidR="005F3967" w:rsidRPr="007447AC" w:rsidTr="00E64F4A">
        <w:tblPrEx>
          <w:tblCellMar>
            <w:top w:w="0" w:type="dxa"/>
            <w:bottom w:w="0" w:type="dxa"/>
          </w:tblCellMar>
        </w:tblPrEx>
        <w:trPr>
          <w:trHeight w:val="285"/>
        </w:trPr>
        <w:tc>
          <w:tcPr>
            <w:tcW w:w="9334" w:type="dxa"/>
          </w:tcPr>
          <w:p w:rsidR="005F3967" w:rsidRPr="007447AC" w:rsidRDefault="005F3967" w:rsidP="00E64F4A">
            <w:pPr>
              <w:pStyle w:val="Default"/>
              <w:rPr>
                <w:rFonts w:asciiTheme="majorBidi" w:hAnsiTheme="majorBidi" w:cstheme="majorBidi"/>
                <w:sz w:val="48"/>
                <w:szCs w:val="48"/>
              </w:rPr>
            </w:pPr>
            <w:r w:rsidRPr="007447AC">
              <w:rPr>
                <w:rFonts w:asciiTheme="majorBidi" w:hAnsiTheme="majorBidi" w:cstheme="majorBidi"/>
                <w:b/>
                <w:bCs/>
                <w:i/>
                <w:iCs/>
                <w:sz w:val="48"/>
                <w:szCs w:val="48"/>
              </w:rPr>
              <w:t xml:space="preserve">İLKE VE DEĞERLERİMİZ </w:t>
            </w:r>
          </w:p>
        </w:tc>
      </w:tr>
      <w:tr w:rsidR="005F3967" w:rsidRPr="007447AC" w:rsidTr="00E64F4A">
        <w:tblPrEx>
          <w:tblCellMar>
            <w:top w:w="0" w:type="dxa"/>
            <w:bottom w:w="0" w:type="dxa"/>
          </w:tblCellMar>
        </w:tblPrEx>
        <w:trPr>
          <w:trHeight w:val="1666"/>
        </w:trPr>
        <w:tc>
          <w:tcPr>
            <w:tcW w:w="9334" w:type="dxa"/>
          </w:tcPr>
          <w:p w:rsidR="005F3967" w:rsidRPr="007447AC" w:rsidRDefault="005F3967" w:rsidP="00E64F4A">
            <w:pPr>
              <w:pStyle w:val="Default"/>
              <w:rPr>
                <w:rFonts w:asciiTheme="majorBidi" w:hAnsiTheme="majorBidi" w:cstheme="majorBidi"/>
                <w:color w:val="auto"/>
                <w:sz w:val="48"/>
                <w:szCs w:val="48"/>
              </w:rPr>
            </w:pPr>
          </w:p>
          <w:p w:rsidR="005F3967" w:rsidRPr="007447AC" w:rsidRDefault="005F3967" w:rsidP="00E64F4A">
            <w:pPr>
              <w:pStyle w:val="Default"/>
              <w:rPr>
                <w:rFonts w:asciiTheme="majorBidi" w:hAnsiTheme="majorBidi" w:cstheme="majorBidi"/>
                <w:sz w:val="48"/>
                <w:szCs w:val="48"/>
              </w:rPr>
            </w:pPr>
            <w:r w:rsidRPr="007447AC">
              <w:rPr>
                <w:rFonts w:asciiTheme="majorBidi" w:hAnsiTheme="majorBidi" w:cstheme="majorBidi"/>
                <w:i/>
                <w:iCs/>
                <w:sz w:val="48"/>
                <w:szCs w:val="48"/>
              </w:rPr>
              <w:t xml:space="preserve">1. Sağlıklı ve yanlış anlayışlardan uzak bir dini yaşamın, Türkiye için gerekli olduğuna inanıyoruz. </w:t>
            </w:r>
          </w:p>
          <w:p w:rsidR="005F3967" w:rsidRPr="007447AC" w:rsidRDefault="005F3967" w:rsidP="00E64F4A">
            <w:pPr>
              <w:pStyle w:val="Default"/>
              <w:rPr>
                <w:rFonts w:asciiTheme="majorBidi" w:hAnsiTheme="majorBidi" w:cstheme="majorBidi"/>
                <w:sz w:val="48"/>
                <w:szCs w:val="48"/>
              </w:rPr>
            </w:pPr>
            <w:r w:rsidRPr="007447AC">
              <w:rPr>
                <w:rFonts w:asciiTheme="majorBidi" w:hAnsiTheme="majorBidi" w:cstheme="majorBidi"/>
                <w:i/>
                <w:iCs/>
                <w:sz w:val="48"/>
                <w:szCs w:val="48"/>
              </w:rPr>
              <w:t xml:space="preserve">2. Yaratılanı severiz yaratandan ötürü </w:t>
            </w:r>
          </w:p>
          <w:p w:rsidR="005F3967" w:rsidRPr="007447AC" w:rsidRDefault="005F3967" w:rsidP="00E64F4A">
            <w:pPr>
              <w:pStyle w:val="Default"/>
              <w:rPr>
                <w:rFonts w:asciiTheme="majorBidi" w:hAnsiTheme="majorBidi" w:cstheme="majorBidi"/>
                <w:sz w:val="48"/>
                <w:szCs w:val="48"/>
              </w:rPr>
            </w:pPr>
            <w:r w:rsidRPr="007447AC">
              <w:rPr>
                <w:rFonts w:asciiTheme="majorBidi" w:hAnsiTheme="majorBidi" w:cstheme="majorBidi"/>
                <w:i/>
                <w:iCs/>
                <w:sz w:val="48"/>
                <w:szCs w:val="48"/>
              </w:rPr>
              <w:t xml:space="preserve">3. Dinin toplumu birleştiren, huzur ve barışı sağlayan gücüne inanırız </w:t>
            </w:r>
          </w:p>
          <w:p w:rsidR="005F3967" w:rsidRPr="007447AC" w:rsidRDefault="005F3967" w:rsidP="00E64F4A">
            <w:pPr>
              <w:pStyle w:val="Default"/>
              <w:rPr>
                <w:rFonts w:asciiTheme="majorBidi" w:hAnsiTheme="majorBidi" w:cstheme="majorBidi"/>
                <w:sz w:val="48"/>
                <w:szCs w:val="48"/>
              </w:rPr>
            </w:pPr>
            <w:r w:rsidRPr="007447AC">
              <w:rPr>
                <w:rFonts w:asciiTheme="majorBidi" w:hAnsiTheme="majorBidi" w:cstheme="majorBidi"/>
                <w:i/>
                <w:iCs/>
                <w:sz w:val="48"/>
                <w:szCs w:val="48"/>
              </w:rPr>
              <w:t xml:space="preserve">4. Hakkı gözetir haksızlığı kabul etmeyiz. </w:t>
            </w:r>
          </w:p>
          <w:p w:rsidR="005F3967" w:rsidRPr="007447AC" w:rsidRDefault="005F3967" w:rsidP="00E64F4A">
            <w:pPr>
              <w:pStyle w:val="Default"/>
              <w:rPr>
                <w:rFonts w:asciiTheme="majorBidi" w:hAnsiTheme="majorBidi" w:cstheme="majorBidi"/>
                <w:sz w:val="48"/>
                <w:szCs w:val="48"/>
              </w:rPr>
            </w:pPr>
            <w:r w:rsidRPr="007447AC">
              <w:rPr>
                <w:rFonts w:asciiTheme="majorBidi" w:hAnsiTheme="majorBidi" w:cstheme="majorBidi"/>
                <w:i/>
                <w:iCs/>
                <w:sz w:val="48"/>
                <w:szCs w:val="48"/>
              </w:rPr>
              <w:t xml:space="preserve">5. Hoşgörülüyüz, sevgi ve anlayış çerçevesinde hareket ederiz. </w:t>
            </w:r>
          </w:p>
          <w:p w:rsidR="005F3967" w:rsidRPr="007447AC" w:rsidRDefault="005F3967" w:rsidP="00E64F4A">
            <w:pPr>
              <w:pStyle w:val="Default"/>
              <w:rPr>
                <w:rFonts w:asciiTheme="majorBidi" w:hAnsiTheme="majorBidi" w:cstheme="majorBidi"/>
                <w:sz w:val="48"/>
                <w:szCs w:val="48"/>
              </w:rPr>
            </w:pPr>
            <w:r w:rsidRPr="007447AC">
              <w:rPr>
                <w:rFonts w:asciiTheme="majorBidi" w:hAnsiTheme="majorBidi" w:cstheme="majorBidi"/>
                <w:i/>
                <w:iCs/>
                <w:sz w:val="48"/>
                <w:szCs w:val="48"/>
              </w:rPr>
              <w:t xml:space="preserve">6. Birlikten kuvvet doğar diyerek işbirliğini her daim tercih eder ekip çalışmasına önem veririz. </w:t>
            </w:r>
          </w:p>
          <w:p w:rsidR="005F3967" w:rsidRPr="007447AC" w:rsidRDefault="005F3967" w:rsidP="00E64F4A">
            <w:pPr>
              <w:pStyle w:val="Default"/>
              <w:rPr>
                <w:rFonts w:asciiTheme="majorBidi" w:hAnsiTheme="majorBidi" w:cstheme="majorBidi"/>
                <w:sz w:val="48"/>
                <w:szCs w:val="48"/>
              </w:rPr>
            </w:pPr>
            <w:r w:rsidRPr="007447AC">
              <w:rPr>
                <w:rFonts w:asciiTheme="majorBidi" w:hAnsiTheme="majorBidi" w:cstheme="majorBidi"/>
                <w:i/>
                <w:iCs/>
                <w:sz w:val="48"/>
                <w:szCs w:val="48"/>
              </w:rPr>
              <w:t xml:space="preserve">7. Bütün paydaşların daha iyi eğitim ortamı için seferber olmasına özen gösteririz. </w:t>
            </w:r>
          </w:p>
          <w:p w:rsidR="005F3967" w:rsidRPr="007447AC" w:rsidRDefault="005F3967" w:rsidP="00E64F4A">
            <w:pPr>
              <w:pStyle w:val="Default"/>
              <w:rPr>
                <w:rFonts w:asciiTheme="majorBidi" w:hAnsiTheme="majorBidi" w:cstheme="majorBidi"/>
                <w:sz w:val="48"/>
                <w:szCs w:val="48"/>
              </w:rPr>
            </w:pPr>
            <w:r w:rsidRPr="007447AC">
              <w:rPr>
                <w:rFonts w:asciiTheme="majorBidi" w:hAnsiTheme="majorBidi" w:cstheme="majorBidi"/>
                <w:i/>
                <w:iCs/>
                <w:sz w:val="48"/>
                <w:szCs w:val="48"/>
              </w:rPr>
              <w:t xml:space="preserve">8. Amacımız öğrenci ve onun etkisiyle topluma hizmettir. </w:t>
            </w:r>
          </w:p>
          <w:p w:rsidR="005F3967" w:rsidRPr="007447AC" w:rsidRDefault="005F3967" w:rsidP="00E64F4A">
            <w:pPr>
              <w:pStyle w:val="Default"/>
              <w:rPr>
                <w:rFonts w:asciiTheme="majorBidi" w:hAnsiTheme="majorBidi" w:cstheme="majorBidi"/>
                <w:sz w:val="48"/>
                <w:szCs w:val="48"/>
              </w:rPr>
            </w:pPr>
            <w:r w:rsidRPr="007447AC">
              <w:rPr>
                <w:rFonts w:asciiTheme="majorBidi" w:hAnsiTheme="majorBidi" w:cstheme="majorBidi"/>
                <w:i/>
                <w:iCs/>
                <w:sz w:val="48"/>
                <w:szCs w:val="48"/>
              </w:rPr>
              <w:t>9. Güvenin, anlamanın, yaşamanın ve yaşanmasına vesile olmanın, gerekliliğinin farkındayız</w:t>
            </w:r>
          </w:p>
          <w:p w:rsidR="005F3967" w:rsidRPr="007447AC" w:rsidRDefault="005F3967" w:rsidP="00E64F4A">
            <w:pPr>
              <w:pStyle w:val="Default"/>
              <w:rPr>
                <w:rFonts w:asciiTheme="majorBidi" w:hAnsiTheme="majorBidi" w:cstheme="majorBidi"/>
                <w:sz w:val="48"/>
                <w:szCs w:val="48"/>
              </w:rPr>
            </w:pPr>
          </w:p>
        </w:tc>
      </w:tr>
    </w:tbl>
    <w:p w:rsidR="00896B87" w:rsidRDefault="00896B87" w:rsidP="00896B87">
      <w:pPr>
        <w:jc w:val="both"/>
      </w:pPr>
    </w:p>
    <w:p w:rsidR="005F3967" w:rsidRPr="007447AC" w:rsidRDefault="005F3967" w:rsidP="00647401">
      <w:pPr>
        <w:tabs>
          <w:tab w:val="left" w:pos="1200"/>
        </w:tabs>
      </w:pPr>
    </w:p>
    <w:sectPr w:rsidR="005F3967" w:rsidRPr="007447A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7330" w:rsidRDefault="00D77330" w:rsidP="00E64F4A">
      <w:pPr>
        <w:spacing w:after="0" w:line="240" w:lineRule="auto"/>
      </w:pPr>
      <w:r>
        <w:separator/>
      </w:r>
    </w:p>
  </w:endnote>
  <w:endnote w:type="continuationSeparator" w:id="0">
    <w:p w:rsidR="00D77330" w:rsidRDefault="00D77330" w:rsidP="00E64F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altName w:val="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A2"/>
    <w:family w:val="swiss"/>
    <w:pitch w:val="variable"/>
    <w:sig w:usb0="E4002EFF" w:usb1="C000E47F" w:usb2="00000009" w:usb3="00000000" w:csb0="000001FF" w:csb1="00000000"/>
  </w:font>
  <w:font w:name="+mn-ea">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A2"/>
    <w:family w:val="roman"/>
    <w:pitch w:val="variable"/>
    <w:sig w:usb0="E00002FF" w:usb1="420024FF" w:usb2="00000000" w:usb3="00000000" w:csb0="0000019F" w:csb1="00000000"/>
  </w:font>
  <w:font w:name="Corbel">
    <w:panose1 w:val="020B0503020204020204"/>
    <w:charset w:val="A2"/>
    <w:family w:val="swiss"/>
    <w:pitch w:val="variable"/>
    <w:sig w:usb0="A00002EF" w:usb1="4000A44B" w:usb2="00000000" w:usb3="00000000" w:csb0="0000019F" w:csb1="00000000"/>
  </w:font>
  <w:font w:name="ヒラギノ明朝 Pro W3">
    <w:altName w:val="MS Mincho"/>
    <w:charset w:val="80"/>
    <w:family w:val="auto"/>
    <w:pitch w:val="variable"/>
    <w:sig w:usb0="00000001" w:usb1="08070000" w:usb2="01000417" w:usb3="00000000" w:csb0="00020000" w:csb1="00000000"/>
  </w:font>
  <w:font w:name="Minion Pro Cond">
    <w:panose1 w:val="00000000000000000000"/>
    <w:charset w:val="00"/>
    <w:family w:val="roman"/>
    <w:notTrueType/>
    <w:pitch w:val="variable"/>
    <w:sig w:usb0="E00002AF" w:usb1="5000E07B" w:usb2="00000000" w:usb3="00000000" w:csb0="0000019F" w:csb1="00000000"/>
  </w:font>
  <w:font w:name="Cambria">
    <w:panose1 w:val="02040503050406030204"/>
    <w:charset w:val="A2"/>
    <w:family w:val="roman"/>
    <w:pitch w:val="variable"/>
    <w:sig w:usb0="E00002FF" w:usb1="400004FF" w:usb2="00000000" w:usb3="00000000" w:csb0="0000019F" w:csb1="00000000"/>
  </w:font>
  <w:font w:name="Verdana">
    <w:panose1 w:val="020B0604030504040204"/>
    <w:charset w:val="A2"/>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F4A" w:rsidRDefault="00E64F4A">
    <w:pPr>
      <w:pStyle w:val="Altbilgi"/>
      <w:jc w:val="center"/>
    </w:pPr>
    <w:r>
      <w:rPr>
        <w:noProof/>
      </w:rPr>
      <w:drawing>
        <wp:anchor distT="0" distB="0" distL="114300" distR="114300" simplePos="0" relativeHeight="251659264" behindDoc="1" locked="0" layoutInCell="1" allowOverlap="1" wp14:anchorId="69698557" wp14:editId="102D4322">
          <wp:simplePos x="0" y="0"/>
          <wp:positionH relativeFrom="column">
            <wp:posOffset>1122</wp:posOffset>
          </wp:positionH>
          <wp:positionV relativeFrom="paragraph">
            <wp:posOffset>-91676</wp:posOffset>
          </wp:positionV>
          <wp:extent cx="5754429" cy="318976"/>
          <wp:effectExtent l="19050" t="0" r="0" b="0"/>
          <wp:wrapNone/>
          <wp:docPr id="3"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754429" cy="318976"/>
                  </a:xfrm>
                  <a:prstGeom prst="rect">
                    <a:avLst/>
                  </a:prstGeom>
                  <a:noFill/>
                  <a:ln w="9525">
                    <a:noFill/>
                    <a:miter lim="800000"/>
                    <a:headEnd/>
                    <a:tailEnd/>
                  </a:ln>
                </pic:spPr>
              </pic:pic>
            </a:graphicData>
          </a:graphic>
        </wp:anchor>
      </w:drawing>
    </w:r>
    <w:r>
      <w:fldChar w:fldCharType="begin"/>
    </w:r>
    <w:r>
      <w:instrText xml:space="preserve"> PAGE   \* MERGEFORMAT </w:instrText>
    </w:r>
    <w:r>
      <w:fldChar w:fldCharType="separate"/>
    </w:r>
    <w:r w:rsidR="002846DA">
      <w:rPr>
        <w:noProof/>
      </w:rPr>
      <w:t>25</w:t>
    </w:r>
    <w:r>
      <w:rPr>
        <w:noProof/>
      </w:rPr>
      <w:fldChar w:fldCharType="end"/>
    </w:r>
  </w:p>
  <w:p w:rsidR="00E64F4A" w:rsidRPr="000649A7" w:rsidRDefault="00E64F4A" w:rsidP="00E64F4A">
    <w:pPr>
      <w:pStyle w:val="Altbilgi"/>
      <w:jc w:val="right"/>
      <w:rP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7330" w:rsidRDefault="00D77330" w:rsidP="00E64F4A">
      <w:pPr>
        <w:spacing w:after="0" w:line="240" w:lineRule="auto"/>
      </w:pPr>
      <w:r>
        <w:separator/>
      </w:r>
    </w:p>
  </w:footnote>
  <w:footnote w:type="continuationSeparator" w:id="0">
    <w:p w:rsidR="00D77330" w:rsidRDefault="00D77330" w:rsidP="00E64F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F4A" w:rsidRPr="00A20A9B" w:rsidRDefault="00E64F4A" w:rsidP="00E64F4A">
    <w:pPr>
      <w:pStyle w:val="stbilgi"/>
      <w:pBdr>
        <w:bottom w:val="thickThinSmallGap" w:sz="24" w:space="0" w:color="622423"/>
      </w:pBdr>
      <w:rPr>
        <w:rFonts w:ascii="Minion Pro Cond" w:eastAsia="Times New Roman" w:hAnsi="Minion Pro Cond" w:cs="Arial"/>
        <w:b/>
        <w:sz w:val="24"/>
        <w:szCs w:val="24"/>
      </w:rPr>
    </w:pPr>
    <w:r>
      <w:rPr>
        <w:rFonts w:ascii="Cambria" w:eastAsia="Times New Roman" w:hAnsi="Cambria"/>
        <w:sz w:val="32"/>
        <w:szCs w:val="32"/>
      </w:rPr>
      <w:t xml:space="preserve"> </w:t>
    </w:r>
    <w:r w:rsidRPr="00A20A9B">
      <w:rPr>
        <w:rFonts w:ascii="Minion Pro Cond" w:eastAsia="Times New Roman" w:hAnsi="Minion Pro Cond"/>
        <w:sz w:val="24"/>
        <w:szCs w:val="24"/>
      </w:rPr>
      <w:t>KANGAL ANADOLU İMAM HATİP LİSESİ MÜDÜRLÜĞÜ 201</w:t>
    </w:r>
    <w:r>
      <w:rPr>
        <w:rFonts w:ascii="Minion Pro Cond" w:eastAsia="Times New Roman" w:hAnsi="Minion Pro Cond"/>
        <w:sz w:val="24"/>
        <w:szCs w:val="24"/>
      </w:rPr>
      <w:t>6</w:t>
    </w:r>
    <w:r w:rsidRPr="00A20A9B">
      <w:rPr>
        <w:rFonts w:ascii="Minion Pro Cond" w:eastAsia="Times New Roman" w:hAnsi="Minion Pro Cond"/>
        <w:sz w:val="24"/>
        <w:szCs w:val="24"/>
      </w:rPr>
      <w:t>-2019 STRATEJİK PLANI</w:t>
    </w:r>
    <w:r w:rsidRPr="00A20A9B">
      <w:rPr>
        <w:rFonts w:ascii="Minion Pro Cond" w:eastAsia="Times New Roman" w:hAnsi="Minion Pro Cond"/>
        <w:sz w:val="24"/>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0" type="#_x0000_t75" style="width:9pt;height:9pt" o:bullet="t">
        <v:imagedata r:id="rId1" o:title="clip_image002"/>
      </v:shape>
    </w:pict>
  </w:numPicBullet>
  <w:abstractNum w:abstractNumId="0">
    <w:nsid w:val="0D454220"/>
    <w:multiLevelType w:val="hybridMultilevel"/>
    <w:tmpl w:val="351AA15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8FE6BA1"/>
    <w:multiLevelType w:val="hybridMultilevel"/>
    <w:tmpl w:val="A5A63E4E"/>
    <w:lvl w:ilvl="0" w:tplc="E66AF806">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
    <w:nsid w:val="1BC75D59"/>
    <w:multiLevelType w:val="hybridMultilevel"/>
    <w:tmpl w:val="E80E10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D8A7AF7"/>
    <w:multiLevelType w:val="hybridMultilevel"/>
    <w:tmpl w:val="52F640E0"/>
    <w:lvl w:ilvl="0" w:tplc="BC4EB1BA">
      <w:start w:val="1"/>
      <w:numFmt w:val="bullet"/>
      <w:lvlText w:val=""/>
      <w:lvlPicBulletId w:val="0"/>
      <w:lvlJc w:val="left"/>
      <w:pPr>
        <w:tabs>
          <w:tab w:val="num" w:pos="1797"/>
        </w:tabs>
        <w:ind w:left="2160" w:hanging="1514"/>
      </w:pPr>
      <w:rPr>
        <w:rFonts w:ascii="Symbol" w:hAnsi="Symbol" w:hint="default"/>
        <w:color w:val="auto"/>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4">
    <w:nsid w:val="26373688"/>
    <w:multiLevelType w:val="hybridMultilevel"/>
    <w:tmpl w:val="6EA88E06"/>
    <w:lvl w:ilvl="0" w:tplc="041F000D">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5">
    <w:nsid w:val="275B089E"/>
    <w:multiLevelType w:val="hybridMultilevel"/>
    <w:tmpl w:val="16924B3A"/>
    <w:lvl w:ilvl="0" w:tplc="041F000D">
      <w:start w:val="1"/>
      <w:numFmt w:val="bullet"/>
      <w:lvlText w:val=""/>
      <w:lvlJc w:val="left"/>
      <w:pPr>
        <w:ind w:left="2992" w:hanging="360"/>
      </w:pPr>
      <w:rPr>
        <w:rFonts w:ascii="Wingdings" w:hAnsi="Wingdings" w:hint="default"/>
      </w:rPr>
    </w:lvl>
    <w:lvl w:ilvl="1" w:tplc="041F0003" w:tentative="1">
      <w:start w:val="1"/>
      <w:numFmt w:val="bullet"/>
      <w:lvlText w:val="o"/>
      <w:lvlJc w:val="left"/>
      <w:pPr>
        <w:ind w:left="3712" w:hanging="360"/>
      </w:pPr>
      <w:rPr>
        <w:rFonts w:ascii="Courier New" w:hAnsi="Courier New" w:cs="Courier New" w:hint="default"/>
      </w:rPr>
    </w:lvl>
    <w:lvl w:ilvl="2" w:tplc="041F0005" w:tentative="1">
      <w:start w:val="1"/>
      <w:numFmt w:val="bullet"/>
      <w:lvlText w:val=""/>
      <w:lvlJc w:val="left"/>
      <w:pPr>
        <w:ind w:left="4432" w:hanging="360"/>
      </w:pPr>
      <w:rPr>
        <w:rFonts w:ascii="Wingdings" w:hAnsi="Wingdings" w:hint="default"/>
      </w:rPr>
    </w:lvl>
    <w:lvl w:ilvl="3" w:tplc="041F0001" w:tentative="1">
      <w:start w:val="1"/>
      <w:numFmt w:val="bullet"/>
      <w:lvlText w:val=""/>
      <w:lvlJc w:val="left"/>
      <w:pPr>
        <w:ind w:left="5152" w:hanging="360"/>
      </w:pPr>
      <w:rPr>
        <w:rFonts w:ascii="Symbol" w:hAnsi="Symbol" w:hint="default"/>
      </w:rPr>
    </w:lvl>
    <w:lvl w:ilvl="4" w:tplc="041F0003" w:tentative="1">
      <w:start w:val="1"/>
      <w:numFmt w:val="bullet"/>
      <w:lvlText w:val="o"/>
      <w:lvlJc w:val="left"/>
      <w:pPr>
        <w:ind w:left="5872" w:hanging="360"/>
      </w:pPr>
      <w:rPr>
        <w:rFonts w:ascii="Courier New" w:hAnsi="Courier New" w:cs="Courier New" w:hint="default"/>
      </w:rPr>
    </w:lvl>
    <w:lvl w:ilvl="5" w:tplc="041F0005" w:tentative="1">
      <w:start w:val="1"/>
      <w:numFmt w:val="bullet"/>
      <w:lvlText w:val=""/>
      <w:lvlJc w:val="left"/>
      <w:pPr>
        <w:ind w:left="6592" w:hanging="360"/>
      </w:pPr>
      <w:rPr>
        <w:rFonts w:ascii="Wingdings" w:hAnsi="Wingdings" w:hint="default"/>
      </w:rPr>
    </w:lvl>
    <w:lvl w:ilvl="6" w:tplc="041F0001" w:tentative="1">
      <w:start w:val="1"/>
      <w:numFmt w:val="bullet"/>
      <w:lvlText w:val=""/>
      <w:lvlJc w:val="left"/>
      <w:pPr>
        <w:ind w:left="7312" w:hanging="360"/>
      </w:pPr>
      <w:rPr>
        <w:rFonts w:ascii="Symbol" w:hAnsi="Symbol" w:hint="default"/>
      </w:rPr>
    </w:lvl>
    <w:lvl w:ilvl="7" w:tplc="041F0003" w:tentative="1">
      <w:start w:val="1"/>
      <w:numFmt w:val="bullet"/>
      <w:lvlText w:val="o"/>
      <w:lvlJc w:val="left"/>
      <w:pPr>
        <w:ind w:left="8032" w:hanging="360"/>
      </w:pPr>
      <w:rPr>
        <w:rFonts w:ascii="Courier New" w:hAnsi="Courier New" w:cs="Courier New" w:hint="default"/>
      </w:rPr>
    </w:lvl>
    <w:lvl w:ilvl="8" w:tplc="041F0005" w:tentative="1">
      <w:start w:val="1"/>
      <w:numFmt w:val="bullet"/>
      <w:lvlText w:val=""/>
      <w:lvlJc w:val="left"/>
      <w:pPr>
        <w:ind w:left="8752" w:hanging="360"/>
      </w:pPr>
      <w:rPr>
        <w:rFonts w:ascii="Wingdings" w:hAnsi="Wingdings" w:hint="default"/>
      </w:rPr>
    </w:lvl>
  </w:abstractNum>
  <w:abstractNum w:abstractNumId="6">
    <w:nsid w:val="38D33EF9"/>
    <w:multiLevelType w:val="hybridMultilevel"/>
    <w:tmpl w:val="19D098D4"/>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7">
    <w:nsid w:val="4C064290"/>
    <w:multiLevelType w:val="hybridMultilevel"/>
    <w:tmpl w:val="7AF2F4F0"/>
    <w:lvl w:ilvl="0" w:tplc="4C00EAC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5"/>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6"/>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B87"/>
    <w:rsid w:val="001702BF"/>
    <w:rsid w:val="002846DA"/>
    <w:rsid w:val="005F3967"/>
    <w:rsid w:val="00647401"/>
    <w:rsid w:val="006B6B8D"/>
    <w:rsid w:val="007447AC"/>
    <w:rsid w:val="00896B87"/>
    <w:rsid w:val="00D77330"/>
    <w:rsid w:val="00E64F4A"/>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A85F13-38A0-43EE-B87C-EEB3A9957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B87"/>
    <w:pPr>
      <w:spacing w:line="276" w:lineRule="auto"/>
    </w:pPr>
    <w:rPr>
      <w:rFonts w:eastAsiaTheme="minorEastAsia"/>
      <w:sz w:val="21"/>
      <w:szCs w:val="21"/>
      <w:lang w:eastAsia="tr-TR"/>
    </w:rPr>
  </w:style>
  <w:style w:type="paragraph" w:styleId="Balk1">
    <w:name w:val="heading 1"/>
    <w:basedOn w:val="Normal"/>
    <w:next w:val="Normal"/>
    <w:link w:val="Balk1Char"/>
    <w:uiPriority w:val="9"/>
    <w:qFormat/>
    <w:rsid w:val="00896B8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96B87"/>
    <w:rPr>
      <w:rFonts w:asciiTheme="majorHAnsi" w:eastAsiaTheme="majorEastAsia" w:hAnsiTheme="majorHAnsi" w:cstheme="majorBidi"/>
      <w:color w:val="262626" w:themeColor="text1" w:themeTint="D9"/>
      <w:sz w:val="40"/>
      <w:szCs w:val="40"/>
      <w:lang w:eastAsia="tr-TR"/>
    </w:rPr>
  </w:style>
  <w:style w:type="paragraph" w:styleId="stbilgi">
    <w:name w:val="header"/>
    <w:basedOn w:val="Normal"/>
    <w:link w:val="stbilgiChar"/>
    <w:uiPriority w:val="99"/>
    <w:unhideWhenUsed/>
    <w:rsid w:val="00896B87"/>
    <w:pPr>
      <w:tabs>
        <w:tab w:val="center" w:pos="4536"/>
        <w:tab w:val="right" w:pos="9072"/>
      </w:tabs>
      <w:spacing w:after="0" w:line="240" w:lineRule="auto"/>
    </w:pPr>
    <w:rPr>
      <w:sz w:val="20"/>
      <w:szCs w:val="20"/>
    </w:rPr>
  </w:style>
  <w:style w:type="character" w:customStyle="1" w:styleId="stbilgiChar">
    <w:name w:val="Üstbilgi Char"/>
    <w:basedOn w:val="VarsaylanParagrafYazTipi"/>
    <w:link w:val="stbilgi"/>
    <w:uiPriority w:val="99"/>
    <w:rsid w:val="00896B87"/>
    <w:rPr>
      <w:rFonts w:eastAsiaTheme="minorEastAsia"/>
      <w:sz w:val="20"/>
      <w:szCs w:val="20"/>
      <w:lang w:eastAsia="tr-TR"/>
    </w:rPr>
  </w:style>
  <w:style w:type="paragraph" w:styleId="Altbilgi">
    <w:name w:val="footer"/>
    <w:basedOn w:val="Normal"/>
    <w:link w:val="AltbilgiChar"/>
    <w:uiPriority w:val="99"/>
    <w:unhideWhenUsed/>
    <w:rsid w:val="00896B87"/>
    <w:pPr>
      <w:tabs>
        <w:tab w:val="center" w:pos="4536"/>
        <w:tab w:val="right" w:pos="9072"/>
      </w:tabs>
      <w:spacing w:after="0" w:line="240" w:lineRule="auto"/>
    </w:pPr>
    <w:rPr>
      <w:sz w:val="20"/>
      <w:szCs w:val="20"/>
    </w:rPr>
  </w:style>
  <w:style w:type="character" w:customStyle="1" w:styleId="AltbilgiChar">
    <w:name w:val="Altbilgi Char"/>
    <w:basedOn w:val="VarsaylanParagrafYazTipi"/>
    <w:link w:val="Altbilgi"/>
    <w:uiPriority w:val="99"/>
    <w:rsid w:val="00896B87"/>
    <w:rPr>
      <w:rFonts w:eastAsiaTheme="minorEastAsia"/>
      <w:sz w:val="20"/>
      <w:szCs w:val="20"/>
      <w:lang w:eastAsia="tr-TR"/>
    </w:rPr>
  </w:style>
  <w:style w:type="paragraph" w:styleId="ListeParagraf">
    <w:name w:val="List Paragraph"/>
    <w:aliases w:val="içindekiler vb,List Paragraph"/>
    <w:basedOn w:val="Normal"/>
    <w:link w:val="ListeParagrafChar"/>
    <w:uiPriority w:val="34"/>
    <w:qFormat/>
    <w:rsid w:val="00896B87"/>
    <w:pPr>
      <w:ind w:left="720"/>
      <w:contextualSpacing/>
    </w:pPr>
  </w:style>
  <w:style w:type="paragraph" w:customStyle="1" w:styleId="GvdeMetniGirintisi21">
    <w:name w:val="Gövde Metni Girintisi 21"/>
    <w:basedOn w:val="Normal"/>
    <w:rsid w:val="00896B87"/>
    <w:pPr>
      <w:spacing w:after="0" w:line="240" w:lineRule="auto"/>
      <w:ind w:firstLine="708"/>
    </w:pPr>
    <w:rPr>
      <w:rFonts w:ascii="Times New Roman" w:eastAsia="Times New Roman" w:hAnsi="Times New Roman"/>
      <w:sz w:val="24"/>
      <w:szCs w:val="20"/>
    </w:rPr>
  </w:style>
  <w:style w:type="paragraph" w:styleId="AralkYok">
    <w:name w:val="No Spacing"/>
    <w:link w:val="AralkYokChar"/>
    <w:uiPriority w:val="1"/>
    <w:qFormat/>
    <w:rsid w:val="00896B87"/>
    <w:pPr>
      <w:spacing w:after="0" w:line="240" w:lineRule="auto"/>
    </w:pPr>
    <w:rPr>
      <w:rFonts w:eastAsiaTheme="minorEastAsia"/>
      <w:sz w:val="21"/>
      <w:szCs w:val="21"/>
      <w:lang w:eastAsia="tr-TR"/>
    </w:rPr>
  </w:style>
  <w:style w:type="character" w:customStyle="1" w:styleId="AralkYokChar">
    <w:name w:val="Aralık Yok Char"/>
    <w:link w:val="AralkYok"/>
    <w:uiPriority w:val="1"/>
    <w:rsid w:val="00896B87"/>
    <w:rPr>
      <w:rFonts w:eastAsiaTheme="minorEastAsia"/>
      <w:sz w:val="21"/>
      <w:szCs w:val="21"/>
      <w:lang w:eastAsia="tr-TR"/>
    </w:rPr>
  </w:style>
  <w:style w:type="paragraph" w:styleId="ResimYazs">
    <w:name w:val="caption"/>
    <w:basedOn w:val="Normal"/>
    <w:next w:val="Normal"/>
    <w:uiPriority w:val="35"/>
    <w:unhideWhenUsed/>
    <w:qFormat/>
    <w:rsid w:val="00896B87"/>
    <w:pPr>
      <w:spacing w:line="240" w:lineRule="auto"/>
    </w:pPr>
    <w:rPr>
      <w:b/>
      <w:bCs/>
      <w:color w:val="404040" w:themeColor="text1" w:themeTint="BF"/>
      <w:sz w:val="16"/>
      <w:szCs w:val="16"/>
    </w:rPr>
  </w:style>
  <w:style w:type="character" w:customStyle="1" w:styleId="ListeParagrafChar">
    <w:name w:val="Liste Paragraf Char"/>
    <w:aliases w:val="içindekiler vb Char,List Paragraph Char"/>
    <w:link w:val="ListeParagraf"/>
    <w:uiPriority w:val="34"/>
    <w:locked/>
    <w:rsid w:val="00896B87"/>
    <w:rPr>
      <w:rFonts w:eastAsiaTheme="minorEastAsia"/>
      <w:sz w:val="21"/>
      <w:szCs w:val="21"/>
      <w:lang w:eastAsia="tr-TR"/>
    </w:rPr>
  </w:style>
  <w:style w:type="paragraph" w:styleId="T2">
    <w:name w:val="toc 2"/>
    <w:basedOn w:val="Normal"/>
    <w:next w:val="Normal"/>
    <w:autoRedefine/>
    <w:uiPriority w:val="39"/>
    <w:unhideWhenUsed/>
    <w:rsid w:val="00896B87"/>
    <w:pPr>
      <w:spacing w:after="100"/>
      <w:ind w:left="220"/>
    </w:pPr>
  </w:style>
  <w:style w:type="paragraph" w:customStyle="1" w:styleId="Default">
    <w:name w:val="Default"/>
    <w:rsid w:val="00896B87"/>
    <w:pPr>
      <w:autoSpaceDE w:val="0"/>
      <w:autoSpaceDN w:val="0"/>
      <w:adjustRightInd w:val="0"/>
      <w:spacing w:after="0" w:line="240" w:lineRule="auto"/>
    </w:pPr>
    <w:rPr>
      <w:rFonts w:ascii="Arial" w:hAnsi="Arial" w:cs="Arial"/>
      <w:color w:val="000000"/>
      <w:sz w:val="24"/>
      <w:szCs w:val="24"/>
    </w:rPr>
  </w:style>
  <w:style w:type="paragraph" w:styleId="BalonMetni">
    <w:name w:val="Balloon Text"/>
    <w:basedOn w:val="Normal"/>
    <w:link w:val="BalonMetniChar"/>
    <w:uiPriority w:val="99"/>
    <w:semiHidden/>
    <w:unhideWhenUsed/>
    <w:rsid w:val="0064740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47401"/>
    <w:rPr>
      <w:rFonts w:ascii="Segoe UI" w:eastAsiaTheme="minorEastAsia"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diagramData" Target="diagrams/data1.xml"/><Relationship Id="rId18" Type="http://schemas.openxmlformats.org/officeDocument/2006/relationships/chart" Target="charts/chart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footer" Target="footer1.xml"/><Relationship Id="rId17" Type="http://schemas.microsoft.com/office/2007/relationships/diagramDrawing" Target="diagrams/drawing1.xml"/><Relationship Id="rId2" Type="http://schemas.openxmlformats.org/officeDocument/2006/relationships/styles" Target="styles.xml"/><Relationship Id="rId16" Type="http://schemas.openxmlformats.org/officeDocument/2006/relationships/diagramColors" Target="diagrams/colors1.xml"/><Relationship Id="rId20"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diagramQuickStyle" Target="diagrams/quickStyle1.xml"/><Relationship Id="rId10" Type="http://schemas.openxmlformats.org/officeDocument/2006/relationships/image" Target="media/image5.png"/><Relationship Id="rId19"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image" Target="media/image4.emf"/><Relationship Id="rId14" Type="http://schemas.openxmlformats.org/officeDocument/2006/relationships/diagramLayout" Target="diagrams/layout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_al__ma_Sayfas_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_al__ma_Sayfas_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title>
      <c:tx>
        <c:rich>
          <a:bodyPr/>
          <a:lstStyle/>
          <a:p>
            <a:pPr>
              <a:defRPr sz="1200">
                <a:latin typeface="Times New Roman" panose="02020603050405020304" pitchFamily="18" charset="0"/>
                <a:cs typeface="Times New Roman" panose="02020603050405020304" pitchFamily="18" charset="0"/>
              </a:defRPr>
            </a:pPr>
            <a:r>
              <a:rPr lang="en-US" sz="1200">
                <a:latin typeface="Times New Roman" panose="02020603050405020304" pitchFamily="18" charset="0"/>
                <a:cs typeface="Times New Roman" panose="02020603050405020304" pitchFamily="18" charset="0"/>
              </a:rPr>
              <a:t>MÜDÜRLÜĞÜMÜZ PERSONELİNİN YAŞLARA GÖRE DAĞILIMI </a:t>
            </a:r>
          </a:p>
        </c:rich>
      </c:tx>
      <c:overlay val="0"/>
    </c:title>
    <c:autoTitleDeleted val="0"/>
    <c:plotArea>
      <c:layout>
        <c:manualLayout>
          <c:layoutTarget val="inner"/>
          <c:xMode val="edge"/>
          <c:yMode val="edge"/>
          <c:x val="8.649090282471518E-2"/>
          <c:y val="0.25349342760077359"/>
          <c:w val="0.913509051077255"/>
          <c:h val="0.55589608809651281"/>
        </c:manualLayout>
      </c:layout>
      <c:barChart>
        <c:barDir val="col"/>
        <c:grouping val="clustered"/>
        <c:varyColors val="0"/>
        <c:ser>
          <c:idx val="0"/>
          <c:order val="0"/>
          <c:tx>
            <c:strRef>
              <c:f>Sayfa1!$B$1</c:f>
              <c:strCache>
                <c:ptCount val="1"/>
                <c:pt idx="0">
                  <c:v>Müdürlüğümüz Personelinin Yaşlara Göre Dağılımı </c:v>
                </c:pt>
              </c:strCache>
            </c:strRef>
          </c:tx>
          <c:invertIfNegative val="0"/>
          <c:dLbls>
            <c:dLbl>
              <c:idx val="0"/>
              <c:layout>
                <c:manualLayout>
                  <c:x val="-2.2072296678084728E-3"/>
                  <c:y val="0.11081240513090095"/>
                </c:manualLayout>
              </c:layout>
              <c:tx>
                <c:rich>
                  <a:bodyPr/>
                  <a:lstStyle/>
                  <a:p>
                    <a:pPr>
                      <a:defRPr sz="1198" b="1">
                        <a:solidFill>
                          <a:schemeClr val="bg1"/>
                        </a:solidFill>
                      </a:defRPr>
                    </a:pPr>
                    <a:r>
                      <a:rPr lang="en-US" sz="1198">
                        <a:solidFill>
                          <a:schemeClr val="bg1"/>
                        </a:solidFill>
                      </a:rPr>
                      <a:t>%60</a:t>
                    </a:r>
                    <a:endParaRPr lang="en-US">
                      <a:solidFill>
                        <a:schemeClr val="bg1"/>
                      </a:solidFill>
                    </a:endParaRPr>
                  </a:p>
                </c:rich>
              </c:tx>
              <c:spPr/>
              <c:dLblPos val="outEnd"/>
              <c:showLegendKey val="0"/>
              <c:showVal val="0"/>
              <c:showCatName val="0"/>
              <c:showSerName val="0"/>
              <c:showPercent val="0"/>
              <c:showBubbleSize val="0"/>
              <c:extLst>
                <c:ext xmlns:c15="http://schemas.microsoft.com/office/drawing/2012/chart" uri="{CE6537A1-D6FC-4f65-9D91-7224C49458BB}"/>
              </c:extLst>
            </c:dLbl>
            <c:dLbl>
              <c:idx val="1"/>
              <c:layout>
                <c:manualLayout>
                  <c:x val="-4.4144593356169179E-3"/>
                  <c:y val="0.11476999102843323"/>
                </c:manualLayout>
              </c:layout>
              <c:tx>
                <c:rich>
                  <a:bodyPr/>
                  <a:lstStyle/>
                  <a:p>
                    <a:pPr>
                      <a:defRPr sz="1198" b="1">
                        <a:solidFill>
                          <a:schemeClr val="bg1"/>
                        </a:solidFill>
                      </a:defRPr>
                    </a:pPr>
                    <a:r>
                      <a:rPr lang="en-US" sz="1198">
                        <a:solidFill>
                          <a:schemeClr val="bg1"/>
                        </a:solidFill>
                      </a:rPr>
                      <a:t>%30</a:t>
                    </a:r>
                    <a:endParaRPr lang="en-US">
                      <a:solidFill>
                        <a:schemeClr val="bg1"/>
                      </a:solidFill>
                    </a:endParaRPr>
                  </a:p>
                </c:rich>
              </c:tx>
              <c:spPr/>
              <c:dLblPos val="outEnd"/>
              <c:showLegendKey val="0"/>
              <c:showVal val="0"/>
              <c:showCatName val="0"/>
              <c:showSerName val="0"/>
              <c:showPercent val="0"/>
              <c:showBubbleSize val="0"/>
              <c:extLst>
                <c:ext xmlns:c15="http://schemas.microsoft.com/office/drawing/2012/chart" uri="{CE6537A1-D6FC-4f65-9D91-7224C49458BB}"/>
              </c:extLst>
            </c:dLbl>
            <c:dLbl>
              <c:idx val="2"/>
              <c:layout>
                <c:manualLayout>
                  <c:x val="4.4144593356169985E-3"/>
                  <c:y val="0.10289723333583668"/>
                </c:manualLayout>
              </c:layout>
              <c:tx>
                <c:rich>
                  <a:bodyPr/>
                  <a:lstStyle/>
                  <a:p>
                    <a:pPr>
                      <a:defRPr sz="1198" b="1">
                        <a:solidFill>
                          <a:schemeClr val="bg1"/>
                        </a:solidFill>
                      </a:defRPr>
                    </a:pPr>
                    <a:r>
                      <a:rPr lang="en-US" sz="1198">
                        <a:solidFill>
                          <a:schemeClr val="bg1"/>
                        </a:solidFill>
                      </a:rPr>
                      <a:t>%10</a:t>
                    </a:r>
                    <a:endParaRPr lang="en-US">
                      <a:solidFill>
                        <a:schemeClr val="bg1"/>
                      </a:solidFill>
                    </a:endParaRPr>
                  </a:p>
                </c:rich>
              </c:tx>
              <c:spPr/>
              <c:dLblPos val="outEnd"/>
              <c:showLegendKey val="0"/>
              <c:showVal val="0"/>
              <c:showCatName val="0"/>
              <c:showSerName val="0"/>
              <c:showPercent val="0"/>
              <c:showBubbleSize val="0"/>
              <c:extLst>
                <c:ext xmlns:c15="http://schemas.microsoft.com/office/drawing/2012/chart" uri="{CE6537A1-D6FC-4f65-9D91-7224C49458BB}"/>
              </c:extLst>
            </c:dLbl>
            <c:dLbl>
              <c:idx val="3"/>
              <c:delete val="1"/>
              <c:extLst>
                <c:ext xmlns:c15="http://schemas.microsoft.com/office/drawing/2012/chart" uri="{CE6537A1-D6FC-4f65-9D91-7224C49458BB}"/>
              </c:extLst>
            </c:dLbl>
            <c:spPr>
              <a:noFill/>
              <a:ln>
                <a:noFill/>
              </a:ln>
              <a:effectLst/>
            </c:spPr>
            <c:txPr>
              <a:bodyPr/>
              <a:lstStyle/>
              <a:p>
                <a:pPr>
                  <a:defRPr sz="1198" b="1"/>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Sayfa1!$A$2:$A$5</c:f>
              <c:strCache>
                <c:ptCount val="4"/>
                <c:pt idx="0">
                  <c:v>18-29</c:v>
                </c:pt>
                <c:pt idx="1">
                  <c:v>30-40</c:v>
                </c:pt>
                <c:pt idx="2">
                  <c:v>41-51</c:v>
                </c:pt>
                <c:pt idx="3">
                  <c:v>52-65</c:v>
                </c:pt>
              </c:strCache>
            </c:strRef>
          </c:cat>
          <c:val>
            <c:numRef>
              <c:f>Sayfa1!$B$2:$B$5</c:f>
              <c:numCache>
                <c:formatCode>#,##0</c:formatCode>
                <c:ptCount val="4"/>
                <c:pt idx="0">
                  <c:v>2245</c:v>
                </c:pt>
                <c:pt idx="1">
                  <c:v>3993</c:v>
                </c:pt>
                <c:pt idx="2">
                  <c:v>2042</c:v>
                </c:pt>
                <c:pt idx="3" formatCode="General">
                  <c:v>764</c:v>
                </c:pt>
              </c:numCache>
            </c:numRef>
          </c:val>
        </c:ser>
        <c:dLbls>
          <c:showLegendKey val="0"/>
          <c:showVal val="0"/>
          <c:showCatName val="0"/>
          <c:showSerName val="0"/>
          <c:showPercent val="0"/>
          <c:showBubbleSize val="0"/>
        </c:dLbls>
        <c:gapWidth val="60"/>
        <c:axId val="-1812571600"/>
        <c:axId val="-1812568880"/>
      </c:barChart>
      <c:catAx>
        <c:axId val="-1812571600"/>
        <c:scaling>
          <c:orientation val="minMax"/>
        </c:scaling>
        <c:delete val="0"/>
        <c:axPos val="b"/>
        <c:numFmt formatCode="General" sourceLinked="1"/>
        <c:majorTickMark val="none"/>
        <c:minorTickMark val="none"/>
        <c:tickLblPos val="nextTo"/>
        <c:crossAx val="-1812568880"/>
        <c:crosses val="autoZero"/>
        <c:auto val="1"/>
        <c:lblAlgn val="ctr"/>
        <c:lblOffset val="100"/>
        <c:noMultiLvlLbl val="0"/>
      </c:catAx>
      <c:valAx>
        <c:axId val="-1812568880"/>
        <c:scaling>
          <c:orientation val="minMax"/>
        </c:scaling>
        <c:delete val="0"/>
        <c:axPos val="l"/>
        <c:majorGridlines/>
        <c:numFmt formatCode="#,##0" sourceLinked="1"/>
        <c:majorTickMark val="none"/>
        <c:minorTickMark val="none"/>
        <c:tickLblPos val="nextTo"/>
        <c:crossAx val="-1812571600"/>
        <c:crosses val="autoZero"/>
        <c:crossBetween val="between"/>
      </c:valAx>
    </c:plotArea>
    <c:plotVisOnly val="1"/>
    <c:dispBlanksAs val="zero"/>
    <c:showDLblsOverMax val="0"/>
  </c:chart>
  <c:spPr>
    <a:solidFill>
      <a:srgbClr val="F79646">
        <a:lumMod val="75000"/>
      </a:srgbClr>
    </a:solidFill>
    <a:ln w="25357" cap="flat" cmpd="sng" algn="ctr">
      <a:solidFill>
        <a:schemeClr val="accent6"/>
      </a:solidFill>
      <a:prstDash val="solid"/>
    </a:ln>
    <a:effectLst/>
  </c:spPr>
  <c:txPr>
    <a:bodyPr/>
    <a:lstStyle/>
    <a:p>
      <a:pPr>
        <a:defRPr>
          <a:solidFill>
            <a:schemeClr val="dk1"/>
          </a:solidFill>
          <a:latin typeface="+mn-lt"/>
          <a:ea typeface="+mn-ea"/>
          <a:cs typeface="+mn-cs"/>
        </a:defRPr>
      </a:pPr>
      <a:endParaRPr lang="tr-TR"/>
    </a:p>
  </c:tx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title>
      <c:tx>
        <c:rich>
          <a:bodyPr/>
          <a:lstStyle/>
          <a:p>
            <a:pPr>
              <a:defRPr sz="1400">
                <a:latin typeface="Times New Roman" panose="02020603050405020304" pitchFamily="18" charset="0"/>
                <a:cs typeface="Times New Roman" panose="02020603050405020304" pitchFamily="18" charset="0"/>
              </a:defRPr>
            </a:pPr>
            <a:r>
              <a:rPr lang="tr-TR" sz="1200">
                <a:latin typeface="Times New Roman" panose="02020603050405020304" pitchFamily="18" charset="0"/>
                <a:cs typeface="Times New Roman" panose="02020603050405020304" pitchFamily="18" charset="0"/>
              </a:rPr>
              <a:t>MÜDÜRLÜĞÜMÜZ</a:t>
            </a:r>
            <a:r>
              <a:rPr lang="tr-TR" sz="1200" baseline="0">
                <a:latin typeface="Times New Roman" panose="02020603050405020304" pitchFamily="18" charset="0"/>
                <a:cs typeface="Times New Roman" panose="02020603050405020304" pitchFamily="18" charset="0"/>
              </a:rPr>
              <a:t> </a:t>
            </a:r>
            <a:r>
              <a:rPr lang="en-US" sz="1200">
                <a:latin typeface="Times New Roman" panose="02020603050405020304" pitchFamily="18" charset="0"/>
                <a:cs typeface="Times New Roman" panose="02020603050405020304" pitchFamily="18" charset="0"/>
              </a:rPr>
              <a:t>P</a:t>
            </a:r>
            <a:r>
              <a:rPr lang="tr-TR" sz="1200">
                <a:latin typeface="Times New Roman" panose="02020603050405020304" pitchFamily="18" charset="0"/>
                <a:cs typeface="Times New Roman" panose="02020603050405020304" pitchFamily="18" charset="0"/>
              </a:rPr>
              <a:t>ERSONELİNİN</a:t>
            </a:r>
            <a:r>
              <a:rPr lang="tr-TR" sz="1200" baseline="0">
                <a:latin typeface="Times New Roman" panose="02020603050405020304" pitchFamily="18" charset="0"/>
                <a:cs typeface="Times New Roman" panose="02020603050405020304" pitchFamily="18" charset="0"/>
              </a:rPr>
              <a:t> ÖĞRENİM DURUMLARINA GÖRE DAĞILIMI</a:t>
            </a:r>
            <a:endParaRPr lang="en-US" sz="1400">
              <a:latin typeface="Times New Roman" panose="02020603050405020304" pitchFamily="18" charset="0"/>
              <a:cs typeface="Times New Roman" panose="02020603050405020304" pitchFamily="18" charset="0"/>
            </a:endParaRPr>
          </a:p>
        </c:rich>
      </c:tx>
      <c:overlay val="0"/>
    </c:title>
    <c:autoTitleDeleted val="0"/>
    <c:plotArea>
      <c:layout>
        <c:manualLayout>
          <c:layoutTarget val="inner"/>
          <c:xMode val="edge"/>
          <c:yMode val="edge"/>
          <c:x val="7.7606170408208233E-2"/>
          <c:y val="0.19859983896636133"/>
          <c:w val="0.89871754892024358"/>
          <c:h val="0.58691066161136729"/>
        </c:manualLayout>
      </c:layout>
      <c:barChart>
        <c:barDir val="col"/>
        <c:grouping val="clustered"/>
        <c:varyColors val="0"/>
        <c:ser>
          <c:idx val="0"/>
          <c:order val="0"/>
          <c:tx>
            <c:strRef>
              <c:f>Sayfa1!$B$1</c:f>
              <c:strCache>
                <c:ptCount val="1"/>
                <c:pt idx="0">
                  <c:v>P.SAYISI</c:v>
                </c:pt>
              </c:strCache>
            </c:strRef>
          </c:tx>
          <c:invertIfNegative val="0"/>
          <c:cat>
            <c:strRef>
              <c:f>Sayfa1!$A$2:$A$10</c:f>
              <c:strCache>
                <c:ptCount val="9"/>
                <c:pt idx="0">
                  <c:v>DOKTORA</c:v>
                </c:pt>
                <c:pt idx="1">
                  <c:v>YÜKSEK LİSANS</c:v>
                </c:pt>
                <c:pt idx="2">
                  <c:v>LİSANS</c:v>
                </c:pt>
                <c:pt idx="3">
                  <c:v>ÖNLİSANS</c:v>
                </c:pt>
                <c:pt idx="4">
                  <c:v>ENSTİTÜ</c:v>
                </c:pt>
                <c:pt idx="5">
                  <c:v>LİSE </c:v>
                </c:pt>
                <c:pt idx="6">
                  <c:v>ORTAOKUL</c:v>
                </c:pt>
                <c:pt idx="7">
                  <c:v>İLKÖĞRETİM</c:v>
                </c:pt>
                <c:pt idx="8">
                  <c:v>İLKOKUL</c:v>
                </c:pt>
              </c:strCache>
            </c:strRef>
          </c:cat>
          <c:val>
            <c:numRef>
              <c:f>Sayfa1!$B$2:$B$10</c:f>
              <c:numCache>
                <c:formatCode>General</c:formatCode>
                <c:ptCount val="9"/>
                <c:pt idx="0">
                  <c:v>1</c:v>
                </c:pt>
                <c:pt idx="1">
                  <c:v>609</c:v>
                </c:pt>
                <c:pt idx="2">
                  <c:v>7244</c:v>
                </c:pt>
                <c:pt idx="3">
                  <c:v>297</c:v>
                </c:pt>
                <c:pt idx="4">
                  <c:v>251</c:v>
                </c:pt>
                <c:pt idx="5">
                  <c:v>345</c:v>
                </c:pt>
                <c:pt idx="6">
                  <c:v>170</c:v>
                </c:pt>
                <c:pt idx="7">
                  <c:v>43</c:v>
                </c:pt>
                <c:pt idx="8">
                  <c:v>84</c:v>
                </c:pt>
              </c:numCache>
            </c:numRef>
          </c:val>
        </c:ser>
        <c:dLbls>
          <c:showLegendKey val="0"/>
          <c:showVal val="0"/>
          <c:showCatName val="0"/>
          <c:showSerName val="0"/>
          <c:showPercent val="0"/>
          <c:showBubbleSize val="0"/>
        </c:dLbls>
        <c:gapWidth val="150"/>
        <c:axId val="-1812567248"/>
        <c:axId val="-1812566704"/>
      </c:barChart>
      <c:catAx>
        <c:axId val="-1812567248"/>
        <c:scaling>
          <c:orientation val="minMax"/>
        </c:scaling>
        <c:delete val="0"/>
        <c:axPos val="b"/>
        <c:numFmt formatCode="General" sourceLinked="1"/>
        <c:majorTickMark val="none"/>
        <c:minorTickMark val="none"/>
        <c:tickLblPos val="nextTo"/>
        <c:txPr>
          <a:bodyPr/>
          <a:lstStyle/>
          <a:p>
            <a:pPr>
              <a:defRPr sz="1050">
                <a:latin typeface="+mn-lt"/>
              </a:defRPr>
            </a:pPr>
            <a:endParaRPr lang="tr-TR"/>
          </a:p>
        </c:txPr>
        <c:crossAx val="-1812566704"/>
        <c:crosses val="autoZero"/>
        <c:auto val="1"/>
        <c:lblAlgn val="ctr"/>
        <c:lblOffset val="100"/>
        <c:noMultiLvlLbl val="0"/>
      </c:catAx>
      <c:valAx>
        <c:axId val="-1812566704"/>
        <c:scaling>
          <c:orientation val="minMax"/>
        </c:scaling>
        <c:delete val="0"/>
        <c:axPos val="l"/>
        <c:majorGridlines/>
        <c:numFmt formatCode="General" sourceLinked="1"/>
        <c:majorTickMark val="none"/>
        <c:minorTickMark val="none"/>
        <c:tickLblPos val="nextTo"/>
        <c:crossAx val="-1812567248"/>
        <c:crosses val="autoZero"/>
        <c:crossBetween val="between"/>
      </c:valAx>
    </c:plotArea>
    <c:plotVisOnly val="1"/>
    <c:dispBlanksAs val="gap"/>
    <c:showDLblsOverMax val="0"/>
  </c:chart>
  <c:spPr>
    <a:solidFill>
      <a:srgbClr val="F79646">
        <a:lumMod val="75000"/>
      </a:srgbClr>
    </a:solidFill>
    <a:ln w="25365" cap="flat" cmpd="sng" algn="ctr">
      <a:solidFill>
        <a:schemeClr val="accent6"/>
      </a:solidFill>
      <a:prstDash val="solid"/>
    </a:ln>
    <a:effectLst/>
  </c:spPr>
  <c:txPr>
    <a:bodyPr/>
    <a:lstStyle/>
    <a:p>
      <a:pPr>
        <a:defRPr>
          <a:solidFill>
            <a:schemeClr val="dk1"/>
          </a:solidFill>
          <a:latin typeface="+mn-lt"/>
          <a:ea typeface="+mn-ea"/>
          <a:cs typeface="+mn-cs"/>
        </a:defRPr>
      </a:pPr>
      <a:endParaRPr lang="tr-TR"/>
    </a:p>
  </c:txPr>
  <c:externalData r:id="rId2">
    <c:autoUpdate val="0"/>
  </c:externalData>
  <c:userShapes r:id="rId3"/>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0EAC92B-AD5B-43CF-A8E3-1BA23C9AADF6}" type="doc">
      <dgm:prSet loTypeId="urn:microsoft.com/office/officeart/2005/8/layout/cycle5" loCatId="cycle" qsTypeId="urn:microsoft.com/office/officeart/2005/8/quickstyle/simple1" qsCatId="simple" csTypeId="urn:microsoft.com/office/officeart/2005/8/colors/accent1_2" csCatId="accent1" phldr="1"/>
      <dgm:spPr/>
      <dgm:t>
        <a:bodyPr/>
        <a:lstStyle/>
        <a:p>
          <a:endParaRPr lang="tr-TR"/>
        </a:p>
      </dgm:t>
    </dgm:pt>
    <dgm:pt modelId="{C04D4C94-9345-4F74-8A76-124BEEE822B6}">
      <dgm:prSet phldrT="[Metin]"/>
      <dgm:spPr/>
      <dgm:t>
        <a:bodyPr/>
        <a:lstStyle/>
        <a:p>
          <a:r>
            <a:rPr lang="tr-TR"/>
            <a:t>OKUL MÜDÜRÜ</a:t>
          </a:r>
        </a:p>
      </dgm:t>
    </dgm:pt>
    <dgm:pt modelId="{3BC1FDB1-2D01-47A0-B9B8-F7712B18A0B8}" type="parTrans" cxnId="{316EEC90-9F6D-4B57-BC50-2122032F4441}">
      <dgm:prSet/>
      <dgm:spPr/>
      <dgm:t>
        <a:bodyPr/>
        <a:lstStyle/>
        <a:p>
          <a:endParaRPr lang="tr-TR"/>
        </a:p>
      </dgm:t>
    </dgm:pt>
    <dgm:pt modelId="{05FA6868-0002-4985-A11B-6F0C8CD4DE0A}" type="sibTrans" cxnId="{316EEC90-9F6D-4B57-BC50-2122032F4441}">
      <dgm:prSet/>
      <dgm:spPr/>
      <dgm:t>
        <a:bodyPr/>
        <a:lstStyle/>
        <a:p>
          <a:endParaRPr lang="tr-TR"/>
        </a:p>
      </dgm:t>
    </dgm:pt>
    <dgm:pt modelId="{8AB0129C-8B70-40B6-B4E8-08A2E1C3EC6F}">
      <dgm:prSet phldrT="[Metin]"/>
      <dgm:spPr/>
      <dgm:t>
        <a:bodyPr/>
        <a:lstStyle/>
        <a:p>
          <a:r>
            <a:rPr lang="tr-TR"/>
            <a:t>MÜDÜR YARDIMCISI</a:t>
          </a:r>
        </a:p>
      </dgm:t>
    </dgm:pt>
    <dgm:pt modelId="{7A222149-2637-46A6-9ECD-DCA186A38385}" type="parTrans" cxnId="{7F12356A-A9F8-40C0-A724-DE182DC59B8B}">
      <dgm:prSet/>
      <dgm:spPr/>
      <dgm:t>
        <a:bodyPr/>
        <a:lstStyle/>
        <a:p>
          <a:endParaRPr lang="tr-TR"/>
        </a:p>
      </dgm:t>
    </dgm:pt>
    <dgm:pt modelId="{7B0EA59E-339A-456F-A1A1-8BA4C1D5AB21}" type="sibTrans" cxnId="{7F12356A-A9F8-40C0-A724-DE182DC59B8B}">
      <dgm:prSet/>
      <dgm:spPr/>
      <dgm:t>
        <a:bodyPr/>
        <a:lstStyle/>
        <a:p>
          <a:endParaRPr lang="tr-TR"/>
        </a:p>
      </dgm:t>
    </dgm:pt>
    <dgm:pt modelId="{C62EEC7C-EC77-46EB-88E1-EEE2F5F6D720}">
      <dgm:prSet phldrT="[Metin]"/>
      <dgm:spPr/>
      <dgm:t>
        <a:bodyPr/>
        <a:lstStyle/>
        <a:p>
          <a:r>
            <a:rPr lang="tr-TR"/>
            <a:t>ÖĞRETMENLER</a:t>
          </a:r>
        </a:p>
      </dgm:t>
    </dgm:pt>
    <dgm:pt modelId="{0639335E-93A2-459B-9176-EBAD4075C945}" type="parTrans" cxnId="{771547D9-5EB4-4A5A-AD89-8F4E2BDD6B82}">
      <dgm:prSet/>
      <dgm:spPr/>
      <dgm:t>
        <a:bodyPr/>
        <a:lstStyle/>
        <a:p>
          <a:endParaRPr lang="tr-TR"/>
        </a:p>
      </dgm:t>
    </dgm:pt>
    <dgm:pt modelId="{63142479-A767-47A0-8AE0-636C9429DE08}" type="sibTrans" cxnId="{771547D9-5EB4-4A5A-AD89-8F4E2BDD6B82}">
      <dgm:prSet/>
      <dgm:spPr/>
      <dgm:t>
        <a:bodyPr/>
        <a:lstStyle/>
        <a:p>
          <a:endParaRPr lang="tr-TR"/>
        </a:p>
      </dgm:t>
    </dgm:pt>
    <dgm:pt modelId="{01CD0A2F-E899-4E58-8251-57BC003D2FB0}">
      <dgm:prSet phldrT="[Metin]"/>
      <dgm:spPr/>
      <dgm:t>
        <a:bodyPr/>
        <a:lstStyle/>
        <a:p>
          <a:r>
            <a:rPr lang="tr-TR"/>
            <a:t>ÖĞRENCİLER</a:t>
          </a:r>
        </a:p>
      </dgm:t>
    </dgm:pt>
    <dgm:pt modelId="{856C8D46-2087-4072-884D-184DD456201A}" type="parTrans" cxnId="{2AE0163E-88C6-4A6C-B811-C8D63DD7EF31}">
      <dgm:prSet/>
      <dgm:spPr/>
      <dgm:t>
        <a:bodyPr/>
        <a:lstStyle/>
        <a:p>
          <a:endParaRPr lang="tr-TR"/>
        </a:p>
      </dgm:t>
    </dgm:pt>
    <dgm:pt modelId="{322AE4C8-54F5-4EF5-8620-1B83903F8142}" type="sibTrans" cxnId="{2AE0163E-88C6-4A6C-B811-C8D63DD7EF31}">
      <dgm:prSet/>
      <dgm:spPr/>
      <dgm:t>
        <a:bodyPr/>
        <a:lstStyle/>
        <a:p>
          <a:endParaRPr lang="tr-TR"/>
        </a:p>
      </dgm:t>
    </dgm:pt>
    <dgm:pt modelId="{12A6D6F7-D732-4D14-B118-A3598B2D338F}">
      <dgm:prSet phldrT="[Metin]"/>
      <dgm:spPr/>
      <dgm:t>
        <a:bodyPr/>
        <a:lstStyle/>
        <a:p>
          <a:r>
            <a:rPr lang="tr-TR"/>
            <a:t>REHBER ÖĞRETMEN</a:t>
          </a:r>
        </a:p>
      </dgm:t>
    </dgm:pt>
    <dgm:pt modelId="{5CE88A92-B31D-4F9B-84DC-BCB2C0726BB6}" type="parTrans" cxnId="{FC017ADE-1BA1-49FC-B25C-BAF7E85AB675}">
      <dgm:prSet/>
      <dgm:spPr/>
      <dgm:t>
        <a:bodyPr/>
        <a:lstStyle/>
        <a:p>
          <a:endParaRPr lang="tr-TR"/>
        </a:p>
      </dgm:t>
    </dgm:pt>
    <dgm:pt modelId="{260BAE4F-76F7-48A0-B9DC-18183E204B65}" type="sibTrans" cxnId="{FC017ADE-1BA1-49FC-B25C-BAF7E85AB675}">
      <dgm:prSet/>
      <dgm:spPr/>
      <dgm:t>
        <a:bodyPr/>
        <a:lstStyle/>
        <a:p>
          <a:endParaRPr lang="tr-TR"/>
        </a:p>
      </dgm:t>
    </dgm:pt>
    <dgm:pt modelId="{1E26E199-C563-46F4-8E78-83020FE03546}" type="pres">
      <dgm:prSet presAssocID="{80EAC92B-AD5B-43CF-A8E3-1BA23C9AADF6}" presName="cycle" presStyleCnt="0">
        <dgm:presLayoutVars>
          <dgm:dir/>
          <dgm:resizeHandles val="exact"/>
        </dgm:presLayoutVars>
      </dgm:prSet>
      <dgm:spPr/>
      <dgm:t>
        <a:bodyPr/>
        <a:lstStyle/>
        <a:p>
          <a:endParaRPr lang="tr-TR"/>
        </a:p>
      </dgm:t>
    </dgm:pt>
    <dgm:pt modelId="{9A773679-895E-4041-8053-3E14B24300CA}" type="pres">
      <dgm:prSet presAssocID="{C04D4C94-9345-4F74-8A76-124BEEE822B6}" presName="node" presStyleLbl="node1" presStyleIdx="0" presStyleCnt="5">
        <dgm:presLayoutVars>
          <dgm:bulletEnabled val="1"/>
        </dgm:presLayoutVars>
      </dgm:prSet>
      <dgm:spPr/>
      <dgm:t>
        <a:bodyPr/>
        <a:lstStyle/>
        <a:p>
          <a:endParaRPr lang="tr-TR"/>
        </a:p>
      </dgm:t>
    </dgm:pt>
    <dgm:pt modelId="{F780E36A-BEC5-4587-9EF1-0FE676634F90}" type="pres">
      <dgm:prSet presAssocID="{C04D4C94-9345-4F74-8A76-124BEEE822B6}" presName="spNode" presStyleCnt="0"/>
      <dgm:spPr/>
    </dgm:pt>
    <dgm:pt modelId="{9312AC97-0882-4FBA-BAFC-BAF7E71AD4A3}" type="pres">
      <dgm:prSet presAssocID="{05FA6868-0002-4985-A11B-6F0C8CD4DE0A}" presName="sibTrans" presStyleLbl="sibTrans1D1" presStyleIdx="0" presStyleCnt="5"/>
      <dgm:spPr/>
      <dgm:t>
        <a:bodyPr/>
        <a:lstStyle/>
        <a:p>
          <a:endParaRPr lang="tr-TR"/>
        </a:p>
      </dgm:t>
    </dgm:pt>
    <dgm:pt modelId="{A07BE4DE-7F18-48C8-AE70-C8B0DA0D7F99}" type="pres">
      <dgm:prSet presAssocID="{8AB0129C-8B70-40B6-B4E8-08A2E1C3EC6F}" presName="node" presStyleLbl="node1" presStyleIdx="1" presStyleCnt="5">
        <dgm:presLayoutVars>
          <dgm:bulletEnabled val="1"/>
        </dgm:presLayoutVars>
      </dgm:prSet>
      <dgm:spPr/>
      <dgm:t>
        <a:bodyPr/>
        <a:lstStyle/>
        <a:p>
          <a:endParaRPr lang="tr-TR"/>
        </a:p>
      </dgm:t>
    </dgm:pt>
    <dgm:pt modelId="{C41A65F6-EABC-44DC-A2AE-9B115DBBFA4B}" type="pres">
      <dgm:prSet presAssocID="{8AB0129C-8B70-40B6-B4E8-08A2E1C3EC6F}" presName="spNode" presStyleCnt="0"/>
      <dgm:spPr/>
    </dgm:pt>
    <dgm:pt modelId="{B268B384-AA9A-45C4-9766-E7A4B349546B}" type="pres">
      <dgm:prSet presAssocID="{7B0EA59E-339A-456F-A1A1-8BA4C1D5AB21}" presName="sibTrans" presStyleLbl="sibTrans1D1" presStyleIdx="1" presStyleCnt="5"/>
      <dgm:spPr/>
      <dgm:t>
        <a:bodyPr/>
        <a:lstStyle/>
        <a:p>
          <a:endParaRPr lang="tr-TR"/>
        </a:p>
      </dgm:t>
    </dgm:pt>
    <dgm:pt modelId="{0E71D596-12F7-4D34-8580-24BFD9077141}" type="pres">
      <dgm:prSet presAssocID="{C62EEC7C-EC77-46EB-88E1-EEE2F5F6D720}" presName="node" presStyleLbl="node1" presStyleIdx="2" presStyleCnt="5">
        <dgm:presLayoutVars>
          <dgm:bulletEnabled val="1"/>
        </dgm:presLayoutVars>
      </dgm:prSet>
      <dgm:spPr/>
      <dgm:t>
        <a:bodyPr/>
        <a:lstStyle/>
        <a:p>
          <a:endParaRPr lang="tr-TR"/>
        </a:p>
      </dgm:t>
    </dgm:pt>
    <dgm:pt modelId="{7B5C2926-584E-45D9-A19E-7FAD99A0A72C}" type="pres">
      <dgm:prSet presAssocID="{C62EEC7C-EC77-46EB-88E1-EEE2F5F6D720}" presName="spNode" presStyleCnt="0"/>
      <dgm:spPr/>
    </dgm:pt>
    <dgm:pt modelId="{295AEC5E-4177-45E3-9879-21B87D9C9662}" type="pres">
      <dgm:prSet presAssocID="{63142479-A767-47A0-8AE0-636C9429DE08}" presName="sibTrans" presStyleLbl="sibTrans1D1" presStyleIdx="2" presStyleCnt="5"/>
      <dgm:spPr/>
      <dgm:t>
        <a:bodyPr/>
        <a:lstStyle/>
        <a:p>
          <a:endParaRPr lang="tr-TR"/>
        </a:p>
      </dgm:t>
    </dgm:pt>
    <dgm:pt modelId="{F0B14673-0767-4701-9B2A-F2E5E009C782}" type="pres">
      <dgm:prSet presAssocID="{01CD0A2F-E899-4E58-8251-57BC003D2FB0}" presName="node" presStyleLbl="node1" presStyleIdx="3" presStyleCnt="5">
        <dgm:presLayoutVars>
          <dgm:bulletEnabled val="1"/>
        </dgm:presLayoutVars>
      </dgm:prSet>
      <dgm:spPr/>
      <dgm:t>
        <a:bodyPr/>
        <a:lstStyle/>
        <a:p>
          <a:endParaRPr lang="tr-TR"/>
        </a:p>
      </dgm:t>
    </dgm:pt>
    <dgm:pt modelId="{F55DF310-ED89-4CC8-BAE1-1A152AAF1AD0}" type="pres">
      <dgm:prSet presAssocID="{01CD0A2F-E899-4E58-8251-57BC003D2FB0}" presName="spNode" presStyleCnt="0"/>
      <dgm:spPr/>
    </dgm:pt>
    <dgm:pt modelId="{EA2E4DA0-7E80-4F6C-B583-39131D1F0BE6}" type="pres">
      <dgm:prSet presAssocID="{322AE4C8-54F5-4EF5-8620-1B83903F8142}" presName="sibTrans" presStyleLbl="sibTrans1D1" presStyleIdx="3" presStyleCnt="5"/>
      <dgm:spPr/>
      <dgm:t>
        <a:bodyPr/>
        <a:lstStyle/>
        <a:p>
          <a:endParaRPr lang="tr-TR"/>
        </a:p>
      </dgm:t>
    </dgm:pt>
    <dgm:pt modelId="{6540861A-3594-4F68-963A-47526738B697}" type="pres">
      <dgm:prSet presAssocID="{12A6D6F7-D732-4D14-B118-A3598B2D338F}" presName="node" presStyleLbl="node1" presStyleIdx="4" presStyleCnt="5">
        <dgm:presLayoutVars>
          <dgm:bulletEnabled val="1"/>
        </dgm:presLayoutVars>
      </dgm:prSet>
      <dgm:spPr/>
      <dgm:t>
        <a:bodyPr/>
        <a:lstStyle/>
        <a:p>
          <a:endParaRPr lang="tr-TR"/>
        </a:p>
      </dgm:t>
    </dgm:pt>
    <dgm:pt modelId="{CF1D3F44-D43D-482B-8448-9C0EF78D65F5}" type="pres">
      <dgm:prSet presAssocID="{12A6D6F7-D732-4D14-B118-A3598B2D338F}" presName="spNode" presStyleCnt="0"/>
      <dgm:spPr/>
    </dgm:pt>
    <dgm:pt modelId="{507C772F-E912-46E3-9C99-4DB8542D989F}" type="pres">
      <dgm:prSet presAssocID="{260BAE4F-76F7-48A0-B9DC-18183E204B65}" presName="sibTrans" presStyleLbl="sibTrans1D1" presStyleIdx="4" presStyleCnt="5"/>
      <dgm:spPr/>
      <dgm:t>
        <a:bodyPr/>
        <a:lstStyle/>
        <a:p>
          <a:endParaRPr lang="tr-TR"/>
        </a:p>
      </dgm:t>
    </dgm:pt>
  </dgm:ptLst>
  <dgm:cxnLst>
    <dgm:cxn modelId="{CBEC7A97-825F-43ED-92D0-1B366332911A}" type="presOf" srcId="{7B0EA59E-339A-456F-A1A1-8BA4C1D5AB21}" destId="{B268B384-AA9A-45C4-9766-E7A4B349546B}" srcOrd="0" destOrd="0" presId="urn:microsoft.com/office/officeart/2005/8/layout/cycle5"/>
    <dgm:cxn modelId="{7F12356A-A9F8-40C0-A724-DE182DC59B8B}" srcId="{80EAC92B-AD5B-43CF-A8E3-1BA23C9AADF6}" destId="{8AB0129C-8B70-40B6-B4E8-08A2E1C3EC6F}" srcOrd="1" destOrd="0" parTransId="{7A222149-2637-46A6-9ECD-DCA186A38385}" sibTransId="{7B0EA59E-339A-456F-A1A1-8BA4C1D5AB21}"/>
    <dgm:cxn modelId="{E36B573D-B464-46B8-92F7-804F15334DC6}" type="presOf" srcId="{63142479-A767-47A0-8AE0-636C9429DE08}" destId="{295AEC5E-4177-45E3-9879-21B87D9C9662}" srcOrd="0" destOrd="0" presId="urn:microsoft.com/office/officeart/2005/8/layout/cycle5"/>
    <dgm:cxn modelId="{C5223559-7791-4659-BE86-9D663E847DF9}" type="presOf" srcId="{322AE4C8-54F5-4EF5-8620-1B83903F8142}" destId="{EA2E4DA0-7E80-4F6C-B583-39131D1F0BE6}" srcOrd="0" destOrd="0" presId="urn:microsoft.com/office/officeart/2005/8/layout/cycle5"/>
    <dgm:cxn modelId="{1C8D1C1C-2BEC-4B8F-8E9C-8A6494790A13}" type="presOf" srcId="{8AB0129C-8B70-40B6-B4E8-08A2E1C3EC6F}" destId="{A07BE4DE-7F18-48C8-AE70-C8B0DA0D7F99}" srcOrd="0" destOrd="0" presId="urn:microsoft.com/office/officeart/2005/8/layout/cycle5"/>
    <dgm:cxn modelId="{20104022-6C3C-47A2-9559-834103A9B81D}" type="presOf" srcId="{260BAE4F-76F7-48A0-B9DC-18183E204B65}" destId="{507C772F-E912-46E3-9C99-4DB8542D989F}" srcOrd="0" destOrd="0" presId="urn:microsoft.com/office/officeart/2005/8/layout/cycle5"/>
    <dgm:cxn modelId="{2AE0163E-88C6-4A6C-B811-C8D63DD7EF31}" srcId="{80EAC92B-AD5B-43CF-A8E3-1BA23C9AADF6}" destId="{01CD0A2F-E899-4E58-8251-57BC003D2FB0}" srcOrd="3" destOrd="0" parTransId="{856C8D46-2087-4072-884D-184DD456201A}" sibTransId="{322AE4C8-54F5-4EF5-8620-1B83903F8142}"/>
    <dgm:cxn modelId="{316EEC90-9F6D-4B57-BC50-2122032F4441}" srcId="{80EAC92B-AD5B-43CF-A8E3-1BA23C9AADF6}" destId="{C04D4C94-9345-4F74-8A76-124BEEE822B6}" srcOrd="0" destOrd="0" parTransId="{3BC1FDB1-2D01-47A0-B9B8-F7712B18A0B8}" sibTransId="{05FA6868-0002-4985-A11B-6F0C8CD4DE0A}"/>
    <dgm:cxn modelId="{FC1BFA96-B519-401F-842F-23EFEF1795FC}" type="presOf" srcId="{12A6D6F7-D732-4D14-B118-A3598B2D338F}" destId="{6540861A-3594-4F68-963A-47526738B697}" srcOrd="0" destOrd="0" presId="urn:microsoft.com/office/officeart/2005/8/layout/cycle5"/>
    <dgm:cxn modelId="{FD3D0632-21C4-430A-99E1-92BB9CF48BD5}" type="presOf" srcId="{C62EEC7C-EC77-46EB-88E1-EEE2F5F6D720}" destId="{0E71D596-12F7-4D34-8580-24BFD9077141}" srcOrd="0" destOrd="0" presId="urn:microsoft.com/office/officeart/2005/8/layout/cycle5"/>
    <dgm:cxn modelId="{98D9C099-56DB-4FFB-9EBF-81831594B5AF}" type="presOf" srcId="{C04D4C94-9345-4F74-8A76-124BEEE822B6}" destId="{9A773679-895E-4041-8053-3E14B24300CA}" srcOrd="0" destOrd="0" presId="urn:microsoft.com/office/officeart/2005/8/layout/cycle5"/>
    <dgm:cxn modelId="{771547D9-5EB4-4A5A-AD89-8F4E2BDD6B82}" srcId="{80EAC92B-AD5B-43CF-A8E3-1BA23C9AADF6}" destId="{C62EEC7C-EC77-46EB-88E1-EEE2F5F6D720}" srcOrd="2" destOrd="0" parTransId="{0639335E-93A2-459B-9176-EBAD4075C945}" sibTransId="{63142479-A767-47A0-8AE0-636C9429DE08}"/>
    <dgm:cxn modelId="{FC017ADE-1BA1-49FC-B25C-BAF7E85AB675}" srcId="{80EAC92B-AD5B-43CF-A8E3-1BA23C9AADF6}" destId="{12A6D6F7-D732-4D14-B118-A3598B2D338F}" srcOrd="4" destOrd="0" parTransId="{5CE88A92-B31D-4F9B-84DC-BCB2C0726BB6}" sibTransId="{260BAE4F-76F7-48A0-B9DC-18183E204B65}"/>
    <dgm:cxn modelId="{C6F20A99-208F-4691-93A1-E94662CE59C3}" type="presOf" srcId="{80EAC92B-AD5B-43CF-A8E3-1BA23C9AADF6}" destId="{1E26E199-C563-46F4-8E78-83020FE03546}" srcOrd="0" destOrd="0" presId="urn:microsoft.com/office/officeart/2005/8/layout/cycle5"/>
    <dgm:cxn modelId="{22DDCFB9-CE2B-4096-A023-472332AFDBCA}" type="presOf" srcId="{05FA6868-0002-4985-A11B-6F0C8CD4DE0A}" destId="{9312AC97-0882-4FBA-BAFC-BAF7E71AD4A3}" srcOrd="0" destOrd="0" presId="urn:microsoft.com/office/officeart/2005/8/layout/cycle5"/>
    <dgm:cxn modelId="{A565F36D-6F2D-4C26-8E33-29D656296016}" type="presOf" srcId="{01CD0A2F-E899-4E58-8251-57BC003D2FB0}" destId="{F0B14673-0767-4701-9B2A-F2E5E009C782}" srcOrd="0" destOrd="0" presId="urn:microsoft.com/office/officeart/2005/8/layout/cycle5"/>
    <dgm:cxn modelId="{E53E52AB-CBDD-465A-A9C6-C38E4F4F9A9C}" type="presParOf" srcId="{1E26E199-C563-46F4-8E78-83020FE03546}" destId="{9A773679-895E-4041-8053-3E14B24300CA}" srcOrd="0" destOrd="0" presId="urn:microsoft.com/office/officeart/2005/8/layout/cycle5"/>
    <dgm:cxn modelId="{012865C2-9AD1-4A9F-9C14-64ADA8BDAF02}" type="presParOf" srcId="{1E26E199-C563-46F4-8E78-83020FE03546}" destId="{F780E36A-BEC5-4587-9EF1-0FE676634F90}" srcOrd="1" destOrd="0" presId="urn:microsoft.com/office/officeart/2005/8/layout/cycle5"/>
    <dgm:cxn modelId="{F6644F9A-8D06-4664-A1F2-947A2849B352}" type="presParOf" srcId="{1E26E199-C563-46F4-8E78-83020FE03546}" destId="{9312AC97-0882-4FBA-BAFC-BAF7E71AD4A3}" srcOrd="2" destOrd="0" presId="urn:microsoft.com/office/officeart/2005/8/layout/cycle5"/>
    <dgm:cxn modelId="{7EDC98DF-DD67-4195-8B16-42A1A495FC0F}" type="presParOf" srcId="{1E26E199-C563-46F4-8E78-83020FE03546}" destId="{A07BE4DE-7F18-48C8-AE70-C8B0DA0D7F99}" srcOrd="3" destOrd="0" presId="urn:microsoft.com/office/officeart/2005/8/layout/cycle5"/>
    <dgm:cxn modelId="{020918B6-A27F-49FE-92F4-3A397CBCFA33}" type="presParOf" srcId="{1E26E199-C563-46F4-8E78-83020FE03546}" destId="{C41A65F6-EABC-44DC-A2AE-9B115DBBFA4B}" srcOrd="4" destOrd="0" presId="urn:microsoft.com/office/officeart/2005/8/layout/cycle5"/>
    <dgm:cxn modelId="{AB337843-9580-467B-8624-89CA7D415297}" type="presParOf" srcId="{1E26E199-C563-46F4-8E78-83020FE03546}" destId="{B268B384-AA9A-45C4-9766-E7A4B349546B}" srcOrd="5" destOrd="0" presId="urn:microsoft.com/office/officeart/2005/8/layout/cycle5"/>
    <dgm:cxn modelId="{DC1FF7FE-7663-4FC7-A349-8D7E9DED6803}" type="presParOf" srcId="{1E26E199-C563-46F4-8E78-83020FE03546}" destId="{0E71D596-12F7-4D34-8580-24BFD9077141}" srcOrd="6" destOrd="0" presId="urn:microsoft.com/office/officeart/2005/8/layout/cycle5"/>
    <dgm:cxn modelId="{D09925E2-A8F9-4CB7-AE5C-969AB5AA252B}" type="presParOf" srcId="{1E26E199-C563-46F4-8E78-83020FE03546}" destId="{7B5C2926-584E-45D9-A19E-7FAD99A0A72C}" srcOrd="7" destOrd="0" presId="urn:microsoft.com/office/officeart/2005/8/layout/cycle5"/>
    <dgm:cxn modelId="{F41BA526-20FD-4B00-B622-BA88FD514AFD}" type="presParOf" srcId="{1E26E199-C563-46F4-8E78-83020FE03546}" destId="{295AEC5E-4177-45E3-9879-21B87D9C9662}" srcOrd="8" destOrd="0" presId="urn:microsoft.com/office/officeart/2005/8/layout/cycle5"/>
    <dgm:cxn modelId="{584190EC-5F6D-43BE-9B73-93A803CC631E}" type="presParOf" srcId="{1E26E199-C563-46F4-8E78-83020FE03546}" destId="{F0B14673-0767-4701-9B2A-F2E5E009C782}" srcOrd="9" destOrd="0" presId="urn:microsoft.com/office/officeart/2005/8/layout/cycle5"/>
    <dgm:cxn modelId="{AD7640B6-4813-429E-9ADB-7FC650321233}" type="presParOf" srcId="{1E26E199-C563-46F4-8E78-83020FE03546}" destId="{F55DF310-ED89-4CC8-BAE1-1A152AAF1AD0}" srcOrd="10" destOrd="0" presId="urn:microsoft.com/office/officeart/2005/8/layout/cycle5"/>
    <dgm:cxn modelId="{71E77D94-CA21-4747-B32D-4DD33EB54684}" type="presParOf" srcId="{1E26E199-C563-46F4-8E78-83020FE03546}" destId="{EA2E4DA0-7E80-4F6C-B583-39131D1F0BE6}" srcOrd="11" destOrd="0" presId="urn:microsoft.com/office/officeart/2005/8/layout/cycle5"/>
    <dgm:cxn modelId="{B9242BFE-3078-4DDC-9C22-0C843C07F5AD}" type="presParOf" srcId="{1E26E199-C563-46F4-8E78-83020FE03546}" destId="{6540861A-3594-4F68-963A-47526738B697}" srcOrd="12" destOrd="0" presId="urn:microsoft.com/office/officeart/2005/8/layout/cycle5"/>
    <dgm:cxn modelId="{61B9E3D7-DBB1-4B90-B9A2-D3526D0A6421}" type="presParOf" srcId="{1E26E199-C563-46F4-8E78-83020FE03546}" destId="{CF1D3F44-D43D-482B-8448-9C0EF78D65F5}" srcOrd="13" destOrd="0" presId="urn:microsoft.com/office/officeart/2005/8/layout/cycle5"/>
    <dgm:cxn modelId="{3D928268-F90A-4378-83B1-42FED4585947}" type="presParOf" srcId="{1E26E199-C563-46F4-8E78-83020FE03546}" destId="{507C772F-E912-46E3-9C99-4DB8542D989F}" srcOrd="14" destOrd="0" presId="urn:microsoft.com/office/officeart/2005/8/layout/cycle5"/>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A773679-895E-4041-8053-3E14B24300CA}">
      <dsp:nvSpPr>
        <dsp:cNvPr id="0" name=""/>
        <dsp:cNvSpPr/>
      </dsp:nvSpPr>
      <dsp:spPr>
        <a:xfrm>
          <a:off x="2822454" y="1833"/>
          <a:ext cx="1051166" cy="683257"/>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tr-TR" sz="1100" kern="1200"/>
            <a:t>OKUL MÜDÜRÜ</a:t>
          </a:r>
        </a:p>
      </dsp:txBody>
      <dsp:txXfrm>
        <a:off x="2855808" y="35187"/>
        <a:ext cx="984458" cy="616549"/>
      </dsp:txXfrm>
    </dsp:sp>
    <dsp:sp modelId="{9312AC97-0882-4FBA-BAFC-BAF7E71AD4A3}">
      <dsp:nvSpPr>
        <dsp:cNvPr id="0" name=""/>
        <dsp:cNvSpPr/>
      </dsp:nvSpPr>
      <dsp:spPr>
        <a:xfrm>
          <a:off x="1983555" y="343462"/>
          <a:ext cx="2728963" cy="2728963"/>
        </a:xfrm>
        <a:custGeom>
          <a:avLst/>
          <a:gdLst/>
          <a:ahLst/>
          <a:cxnLst/>
          <a:rect l="0" t="0" r="0" b="0"/>
          <a:pathLst>
            <a:path>
              <a:moveTo>
                <a:pt x="2030740" y="173721"/>
              </a:moveTo>
              <a:arcTo wR="1364481" hR="1364481" stAng="17953683" swAng="1211146"/>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A07BE4DE-7F18-48C8-AE70-C8B0DA0D7F99}">
      <dsp:nvSpPr>
        <dsp:cNvPr id="0" name=""/>
        <dsp:cNvSpPr/>
      </dsp:nvSpPr>
      <dsp:spPr>
        <a:xfrm>
          <a:off x="4120153" y="944667"/>
          <a:ext cx="1051166" cy="683257"/>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tr-TR" sz="1100" kern="1200"/>
            <a:t>MÜDÜR YARDIMCISI</a:t>
          </a:r>
        </a:p>
      </dsp:txBody>
      <dsp:txXfrm>
        <a:off x="4153507" y="978021"/>
        <a:ext cx="984458" cy="616549"/>
      </dsp:txXfrm>
    </dsp:sp>
    <dsp:sp modelId="{B268B384-AA9A-45C4-9766-E7A4B349546B}">
      <dsp:nvSpPr>
        <dsp:cNvPr id="0" name=""/>
        <dsp:cNvSpPr/>
      </dsp:nvSpPr>
      <dsp:spPr>
        <a:xfrm>
          <a:off x="1983555" y="343462"/>
          <a:ext cx="2728963" cy="2728963"/>
        </a:xfrm>
        <a:custGeom>
          <a:avLst/>
          <a:gdLst/>
          <a:ahLst/>
          <a:cxnLst/>
          <a:rect l="0" t="0" r="0" b="0"/>
          <a:pathLst>
            <a:path>
              <a:moveTo>
                <a:pt x="2725687" y="1458986"/>
              </a:moveTo>
              <a:arcTo wR="1364481" hR="1364481" stAng="21838292" swAng="1359423"/>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0E71D596-12F7-4D34-8580-24BFD9077141}">
      <dsp:nvSpPr>
        <dsp:cNvPr id="0" name=""/>
        <dsp:cNvSpPr/>
      </dsp:nvSpPr>
      <dsp:spPr>
        <a:xfrm>
          <a:off x="3624476" y="2470204"/>
          <a:ext cx="1051166" cy="683257"/>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tr-TR" sz="1100" kern="1200"/>
            <a:t>ÖĞRETMENLER</a:t>
          </a:r>
        </a:p>
      </dsp:txBody>
      <dsp:txXfrm>
        <a:off x="3657830" y="2503558"/>
        <a:ext cx="984458" cy="616549"/>
      </dsp:txXfrm>
    </dsp:sp>
    <dsp:sp modelId="{295AEC5E-4177-45E3-9879-21B87D9C9662}">
      <dsp:nvSpPr>
        <dsp:cNvPr id="0" name=""/>
        <dsp:cNvSpPr/>
      </dsp:nvSpPr>
      <dsp:spPr>
        <a:xfrm>
          <a:off x="1983555" y="343462"/>
          <a:ext cx="2728963" cy="2728963"/>
        </a:xfrm>
        <a:custGeom>
          <a:avLst/>
          <a:gdLst/>
          <a:ahLst/>
          <a:cxnLst/>
          <a:rect l="0" t="0" r="0" b="0"/>
          <a:pathLst>
            <a:path>
              <a:moveTo>
                <a:pt x="1531849" y="2718660"/>
              </a:moveTo>
              <a:arcTo wR="1364481" hR="1364481" stAng="4977260" swAng="845480"/>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F0B14673-0767-4701-9B2A-F2E5E009C782}">
      <dsp:nvSpPr>
        <dsp:cNvPr id="0" name=""/>
        <dsp:cNvSpPr/>
      </dsp:nvSpPr>
      <dsp:spPr>
        <a:xfrm>
          <a:off x="2020432" y="2470204"/>
          <a:ext cx="1051166" cy="683257"/>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tr-TR" sz="1100" kern="1200"/>
            <a:t>ÖĞRENCİLER</a:t>
          </a:r>
        </a:p>
      </dsp:txBody>
      <dsp:txXfrm>
        <a:off x="2053786" y="2503558"/>
        <a:ext cx="984458" cy="616549"/>
      </dsp:txXfrm>
    </dsp:sp>
    <dsp:sp modelId="{EA2E4DA0-7E80-4F6C-B583-39131D1F0BE6}">
      <dsp:nvSpPr>
        <dsp:cNvPr id="0" name=""/>
        <dsp:cNvSpPr/>
      </dsp:nvSpPr>
      <dsp:spPr>
        <a:xfrm>
          <a:off x="1983555" y="343462"/>
          <a:ext cx="2728963" cy="2728963"/>
        </a:xfrm>
        <a:custGeom>
          <a:avLst/>
          <a:gdLst/>
          <a:ahLst/>
          <a:cxnLst/>
          <a:rect l="0" t="0" r="0" b="0"/>
          <a:pathLst>
            <a:path>
              <a:moveTo>
                <a:pt x="144729" y="1976049"/>
              </a:moveTo>
              <a:arcTo wR="1364481" hR="1364481" stAng="9202286" swAng="1359423"/>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6540861A-3594-4F68-963A-47526738B697}">
      <dsp:nvSpPr>
        <dsp:cNvPr id="0" name=""/>
        <dsp:cNvSpPr/>
      </dsp:nvSpPr>
      <dsp:spPr>
        <a:xfrm>
          <a:off x="1524755" y="944667"/>
          <a:ext cx="1051166" cy="683257"/>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tr-TR" sz="1100" kern="1200"/>
            <a:t>REHBER ÖĞRETMEN</a:t>
          </a:r>
        </a:p>
      </dsp:txBody>
      <dsp:txXfrm>
        <a:off x="1558109" y="978021"/>
        <a:ext cx="984458" cy="616549"/>
      </dsp:txXfrm>
    </dsp:sp>
    <dsp:sp modelId="{507C772F-E912-46E3-9C99-4DB8542D989F}">
      <dsp:nvSpPr>
        <dsp:cNvPr id="0" name=""/>
        <dsp:cNvSpPr/>
      </dsp:nvSpPr>
      <dsp:spPr>
        <a:xfrm>
          <a:off x="1983555" y="343462"/>
          <a:ext cx="2728963" cy="2728963"/>
        </a:xfrm>
        <a:custGeom>
          <a:avLst/>
          <a:gdLst/>
          <a:ahLst/>
          <a:cxnLst/>
          <a:rect l="0" t="0" r="0" b="0"/>
          <a:pathLst>
            <a:path>
              <a:moveTo>
                <a:pt x="328255" y="476762"/>
              </a:moveTo>
              <a:arcTo wR="1364481" hR="1364481" stAng="13235171" swAng="1211146"/>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drawing1.xml><?xml version="1.0" encoding="utf-8"?>
<c:userShapes xmlns:c="http://schemas.openxmlformats.org/drawingml/2006/chart">
  <cdr:relSizeAnchor xmlns:cdr="http://schemas.openxmlformats.org/drawingml/2006/chartDrawing">
    <cdr:from>
      <cdr:x>0.36209</cdr:x>
      <cdr:y>0.53923</cdr:y>
    </cdr:from>
    <cdr:to>
      <cdr:x>0.44012</cdr:x>
      <cdr:y>0.59972</cdr:y>
    </cdr:to>
    <cdr:sp macro="" textlink="">
      <cdr:nvSpPr>
        <cdr:cNvPr id="3" name="Metin Kutusu 1"/>
        <cdr:cNvSpPr txBox="1"/>
      </cdr:nvSpPr>
      <cdr:spPr>
        <a:xfrm xmlns:a="http://schemas.openxmlformats.org/drawingml/2006/main">
          <a:off x="2083363" y="2609502"/>
          <a:ext cx="448945" cy="292735"/>
        </a:xfrm>
        <a:prstGeom xmlns:a="http://schemas.openxmlformats.org/drawingml/2006/main" prst="rect">
          <a:avLst/>
        </a:prstGeom>
      </cdr:spPr>
      <cdr:txBody>
        <a:bodyPr xmlns:a="http://schemas.openxmlformats.org/drawingml/2006/main"/>
        <a:lstStyle xmlns:a="http://schemas.openxmlformats.org/drawingml/2006/main"/>
        <a:p xmlns:a="http://schemas.openxmlformats.org/drawingml/2006/main">
          <a:endParaRPr lang="tr-TR"/>
        </a:p>
      </cdr:txBody>
    </cdr:sp>
  </cdr:relSizeAnchor>
  <cdr:relSizeAnchor xmlns:cdr="http://schemas.openxmlformats.org/drawingml/2006/chartDrawing">
    <cdr:from>
      <cdr:x>0.86734</cdr:x>
      <cdr:y>0.78166</cdr:y>
    </cdr:from>
    <cdr:to>
      <cdr:x>0.94537</cdr:x>
      <cdr:y>0.84215</cdr:y>
    </cdr:to>
    <cdr:sp macro="" textlink="">
      <cdr:nvSpPr>
        <cdr:cNvPr id="4" name="Metin Kutusu 1"/>
        <cdr:cNvSpPr txBox="1"/>
      </cdr:nvSpPr>
      <cdr:spPr>
        <a:xfrm xmlns:a="http://schemas.openxmlformats.org/drawingml/2006/main">
          <a:off x="4990465" y="3782695"/>
          <a:ext cx="448945" cy="292735"/>
        </a:xfrm>
        <a:prstGeom xmlns:a="http://schemas.openxmlformats.org/drawingml/2006/main" prst="rect">
          <a:avLst/>
        </a:prstGeom>
      </cdr:spPr>
      <cdr:txBody>
        <a:bodyPr xmlns:a="http://schemas.openxmlformats.org/drawingml/2006/main"/>
        <a:lstStyle xmlns:a="http://schemas.openxmlformats.org/drawingml/2006/main"/>
        <a:p xmlns:a="http://schemas.openxmlformats.org/drawingml/2006/main">
          <a:endParaRPr lang="tr-TR"/>
        </a:p>
      </cdr:txBody>
    </cdr:sp>
  </cdr:relSizeAnchor>
</c:userShapes>
</file>

<file path=word/drawings/drawing2.xml><?xml version="1.0" encoding="utf-8"?>
<c:userShapes xmlns:c="http://schemas.openxmlformats.org/drawingml/2006/chart">
  <cdr:relSizeAnchor xmlns:cdr="http://schemas.openxmlformats.org/drawingml/2006/chartDrawing">
    <cdr:from>
      <cdr:x>0.08479</cdr:x>
      <cdr:y>0.70201</cdr:y>
    </cdr:from>
    <cdr:to>
      <cdr:x>0.17251</cdr:x>
      <cdr:y>0.77678</cdr:y>
    </cdr:to>
    <cdr:sp macro="" textlink="">
      <cdr:nvSpPr>
        <cdr:cNvPr id="2" name="Metin Kutusu 1"/>
        <cdr:cNvSpPr txBox="1"/>
      </cdr:nvSpPr>
      <cdr:spPr>
        <a:xfrm xmlns:a="http://schemas.openxmlformats.org/drawingml/2006/main">
          <a:off x="500309" y="2785650"/>
          <a:ext cx="517584" cy="296697"/>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tr-TR" sz="1200" b="1"/>
            <a:t>%00</a:t>
          </a:r>
        </a:p>
      </cdr:txBody>
    </cdr:sp>
  </cdr:relSizeAnchor>
  <cdr:relSizeAnchor xmlns:cdr="http://schemas.openxmlformats.org/drawingml/2006/chartDrawing">
    <cdr:from>
      <cdr:x>0.19153</cdr:x>
      <cdr:y>0.62991</cdr:y>
    </cdr:from>
    <cdr:to>
      <cdr:x>0.27925</cdr:x>
      <cdr:y>0.69533</cdr:y>
    </cdr:to>
    <cdr:sp macro="" textlink="">
      <cdr:nvSpPr>
        <cdr:cNvPr id="3" name="Metin Kutusu 2"/>
        <cdr:cNvSpPr txBox="1"/>
      </cdr:nvSpPr>
      <cdr:spPr>
        <a:xfrm xmlns:a="http://schemas.openxmlformats.org/drawingml/2006/main">
          <a:off x="1130083" y="2499544"/>
          <a:ext cx="517585" cy="25959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tr-TR" sz="1200" b="1"/>
            <a:t>%15</a:t>
          </a:r>
        </a:p>
      </cdr:txBody>
    </cdr:sp>
  </cdr:relSizeAnchor>
  <cdr:relSizeAnchor xmlns:cdr="http://schemas.openxmlformats.org/drawingml/2006/chartDrawing">
    <cdr:from>
      <cdr:x>0.28801</cdr:x>
      <cdr:y>0.18818</cdr:y>
    </cdr:from>
    <cdr:to>
      <cdr:x>0.3655</cdr:x>
      <cdr:y>0.2536</cdr:y>
    </cdr:to>
    <cdr:sp macro="" textlink="">
      <cdr:nvSpPr>
        <cdr:cNvPr id="4" name="Metin Kutusu 3"/>
        <cdr:cNvSpPr txBox="1"/>
      </cdr:nvSpPr>
      <cdr:spPr>
        <a:xfrm xmlns:a="http://schemas.openxmlformats.org/drawingml/2006/main">
          <a:off x="1699392" y="746735"/>
          <a:ext cx="457224" cy="259593"/>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tr-TR" sz="1200" b="1"/>
            <a:t>%85</a:t>
          </a:r>
        </a:p>
      </cdr:txBody>
    </cdr:sp>
  </cdr:relSizeAnchor>
</c:userShape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39</TotalTime>
  <Pages>28</Pages>
  <Words>4045</Words>
  <Characters>23058</Characters>
  <Application>Microsoft Office Word</Application>
  <DocSecurity>0</DocSecurity>
  <Lines>192</Lines>
  <Paragraphs>54</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27049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talip arikan</dc:creator>
  <cp:keywords/>
  <dc:description/>
  <cp:lastModifiedBy>talip arikan</cp:lastModifiedBy>
  <cp:revision>3</cp:revision>
  <cp:lastPrinted>2016-01-04T13:16:00Z</cp:lastPrinted>
  <dcterms:created xsi:type="dcterms:W3CDTF">2016-01-04T12:11:00Z</dcterms:created>
  <dcterms:modified xsi:type="dcterms:W3CDTF">2016-01-04T13:18:00Z</dcterms:modified>
</cp:coreProperties>
</file>